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28EAF" w14:textId="77777777" w:rsidR="007242A6" w:rsidRPr="005E1514" w:rsidRDefault="007242A6" w:rsidP="006406CD">
      <w:pPr>
        <w:pStyle w:val="A-head"/>
        <w:spacing w:before="0"/>
        <w:cnfStyle w:val="001000000000" w:firstRow="0" w:lastRow="0" w:firstColumn="1" w:lastColumn="0" w:oddVBand="0" w:evenVBand="0" w:oddHBand="0" w:evenHBand="0" w:firstRowFirstColumn="0" w:firstRowLastColumn="0" w:lastRowFirstColumn="0" w:lastRowLastColumn="0"/>
      </w:pPr>
      <w:r w:rsidRPr="005E1514">
        <w:t xml:space="preserve">Recursos sobre identificación del votante - </w:t>
      </w:r>
      <w:r>
        <w:t>m</w:t>
      </w:r>
      <w:r w:rsidRPr="005E1514">
        <w:t>ayo de 2023</w:t>
      </w:r>
    </w:p>
    <w:p w14:paraId="0EF88BD2" w14:textId="77777777" w:rsidR="007242A6" w:rsidRPr="005E1514" w:rsidRDefault="007242A6" w:rsidP="006406CD">
      <w:pPr>
        <w:pStyle w:val="A-head"/>
        <w:spacing w:before="0"/>
        <w:cnfStyle w:val="001000000000" w:firstRow="0" w:lastRow="0" w:firstColumn="1" w:lastColumn="0" w:oddVBand="0" w:evenVBand="0" w:oddHBand="0" w:evenHBand="0" w:firstRowFirstColumn="0" w:firstRowLastColumn="0" w:lastRowFirstColumn="0" w:lastRowLastColumn="0"/>
      </w:pPr>
      <w:r w:rsidRPr="005E1514">
        <w:t>Texto sugerido para la web y los boletines informativos digitales o impresos</w:t>
      </w:r>
    </w:p>
    <w:p w14:paraId="7018AC43" w14:textId="77777777" w:rsidR="007242A6" w:rsidRPr="005E1514" w:rsidRDefault="007242A6" w:rsidP="006406CD">
      <w:pPr>
        <w:keepNext/>
        <w:widowControl w:val="0"/>
        <w:spacing w:line="320" w:lineRule="exact"/>
        <w:outlineLvl w:val="2"/>
        <w:cnfStyle w:val="001000000000" w:firstRow="0" w:lastRow="0" w:firstColumn="1" w:lastColumn="0" w:oddVBand="0" w:evenVBand="0" w:oddHBand="0" w:evenHBand="0" w:firstRowFirstColumn="0" w:firstRowLastColumn="0" w:lastRowFirstColumn="0" w:lastRowLastColumn="0"/>
        <w:rPr>
          <w:b/>
          <w:bCs/>
        </w:rPr>
      </w:pPr>
      <w:r w:rsidRPr="005E1514">
        <w:rPr>
          <w:b/>
          <w:bCs/>
        </w:rPr>
        <w:t>Identificación del votante</w:t>
      </w:r>
    </w:p>
    <w:p w14:paraId="7D957049" w14:textId="77777777"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El Gobierno del Reino Unido ha introducido el requisito de que los votantes muestren un documento de identidad con fotografía cuando voten en un colegio electoral en determinadas elecciones. Este nuevo requisito se aplicará por primera vez en Inglaterra en las elecciones locales del jueves 4 de mayo de 2023.</w:t>
      </w:r>
    </w:p>
    <w:p w14:paraId="69019ABA" w14:textId="77777777" w:rsidR="007242A6" w:rsidRPr="00506823" w:rsidRDefault="007242A6" w:rsidP="006406CD">
      <w:pPr>
        <w:keepNext/>
        <w:widowControl w:val="0"/>
        <w:spacing w:line="320" w:lineRule="exact"/>
        <w:outlineLvl w:val="2"/>
        <w:cnfStyle w:val="001000000000" w:firstRow="0" w:lastRow="0" w:firstColumn="1" w:lastColumn="0" w:oddVBand="0" w:evenVBand="0" w:oddHBand="0" w:evenHBand="0" w:firstRowFirstColumn="0" w:firstRowLastColumn="0" w:lastRowFirstColumn="0" w:lastRowLastColumn="0"/>
        <w:rPr>
          <w:b/>
        </w:rPr>
      </w:pPr>
      <w:r w:rsidRPr="00506823">
        <w:rPr>
          <w:color w:val="0099C3"/>
        </w:rPr>
        <w:t>¿Qué tipos de documentos de identidad puedo utilizar para votar?</w:t>
      </w:r>
    </w:p>
    <w:p w14:paraId="7D99B54C" w14:textId="77777777"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Es posible que ya tenga un documento de identidad con fotografía válido. Puede utilizar cualquiera de los siguientes:</w:t>
      </w:r>
    </w:p>
    <w:p w14:paraId="0CCD1BC0"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Pasaporte</w:t>
      </w:r>
    </w:p>
    <w:p w14:paraId="33AE4109"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Permiso de conducir (incluido el permiso provisional)</w:t>
      </w:r>
    </w:p>
    <w:p w14:paraId="3F01B728" w14:textId="77777777" w:rsidR="007242A6" w:rsidRPr="005E1514" w:rsidRDefault="007242A6" w:rsidP="005E1514">
      <w:pPr>
        <w:spacing w:before="0" w:after="0" w:line="240" w:lineRule="auto"/>
        <w:ind w:left="725" w:hanging="725"/>
        <w:cnfStyle w:val="001000000000" w:firstRow="0" w:lastRow="0" w:firstColumn="1" w:lastColumn="0" w:oddVBand="0" w:evenVBand="0" w:oddHBand="0" w:evenHBand="0" w:firstRowFirstColumn="0" w:firstRowLastColumn="0" w:lastRowFirstColumn="0" w:lastRowLastColumn="0"/>
      </w:pPr>
      <w:r w:rsidRPr="005E1514">
        <w:t>•</w:t>
      </w:r>
      <w:r w:rsidRPr="005E1514">
        <w:tab/>
        <w:t>Tarjeta de aparcamiento para personas con movilidad reducida (Blue Badge)</w:t>
      </w:r>
    </w:p>
    <w:p w14:paraId="3FDC5EE9"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Algunos abonos de transporte</w:t>
      </w:r>
    </w:p>
    <w:p w14:paraId="0431E145" w14:textId="77777777" w:rsidR="007242A6" w:rsidRPr="005E1514" w:rsidRDefault="007242A6" w:rsidP="005E1514">
      <w:pPr>
        <w:spacing w:before="0" w:after="0" w:line="240" w:lineRule="auto"/>
        <w:ind w:left="725" w:hanging="725"/>
        <w:cnfStyle w:val="001000000000" w:firstRow="0" w:lastRow="0" w:firstColumn="1" w:lastColumn="0" w:oddVBand="0" w:evenVBand="0" w:oddHBand="0" w:evenHBand="0" w:firstRowFirstColumn="0" w:firstRowLastColumn="0" w:lastRowFirstColumn="0" w:lastRowLastColumn="0"/>
      </w:pPr>
      <w:r w:rsidRPr="005E1514">
        <w:t>•</w:t>
      </w:r>
      <w:r w:rsidRPr="005E1514">
        <w:tab/>
        <w:t>Documento de identidad con la marca PASS (Proof of Age Standards Scheme)</w:t>
      </w:r>
    </w:p>
    <w:p w14:paraId="089BD8A1"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Documento biométrico de inmigración</w:t>
      </w:r>
    </w:p>
    <w:p w14:paraId="5DD253AE"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Documento de identidad de defensa</w:t>
      </w:r>
    </w:p>
    <w:p w14:paraId="68E12714"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r w:rsidRPr="005E1514">
        <w:t>•</w:t>
      </w:r>
      <w:r w:rsidRPr="005E1514">
        <w:tab/>
        <w:t>Algunos documentos de identidad nacionales</w:t>
      </w:r>
    </w:p>
    <w:p w14:paraId="20A5278C" w14:textId="77777777" w:rsidR="007242A6" w:rsidRPr="005E1514" w:rsidRDefault="007242A6" w:rsidP="006406CD">
      <w:pPr>
        <w:spacing w:before="0" w:after="0" w:line="240" w:lineRule="auto"/>
        <w:cnfStyle w:val="001000000000" w:firstRow="0" w:lastRow="0" w:firstColumn="1" w:lastColumn="0" w:oddVBand="0" w:evenVBand="0" w:oddHBand="0" w:evenHBand="0" w:firstRowFirstColumn="0" w:firstRowLastColumn="0" w:lastRowFirstColumn="0" w:lastRowLastColumn="0"/>
      </w:pPr>
    </w:p>
    <w:p w14:paraId="7AEAF44E" w14:textId="77777777" w:rsidR="007242A6" w:rsidRPr="007242A6" w:rsidRDefault="007242A6" w:rsidP="006406CD">
      <w:pPr>
        <w:cnfStyle w:val="001000000000" w:firstRow="0" w:lastRow="0" w:firstColumn="1" w:lastColumn="0" w:oddVBand="0" w:evenVBand="0" w:oddHBand="0" w:evenHBand="0" w:firstRowFirstColumn="0" w:firstRowLastColumn="0" w:lastRowFirstColumn="0" w:lastRowLastColumn="0"/>
        <w:rPr>
          <w:color w:val="0099C3" w:themeColor="background2"/>
        </w:rPr>
      </w:pPr>
      <w:r w:rsidRPr="007242A6">
        <w:t xml:space="preserve">Para obtener más información sobre los tipos de documentos de identificación con fotografía aceptados, visite </w:t>
      </w:r>
      <w:hyperlink r:id="rId13" w:history="1">
        <w:r w:rsidRPr="007242A6">
          <w:rPr>
            <w:color w:val="0099C3" w:themeColor="background2"/>
            <w:u w:val="single"/>
          </w:rPr>
          <w:t>electoralcommission.org.uk/</w:t>
        </w:r>
        <w:proofErr w:type="spellStart"/>
        <w:r w:rsidRPr="007242A6">
          <w:rPr>
            <w:color w:val="0099C3" w:themeColor="background2"/>
            <w:u w:val="single"/>
          </w:rPr>
          <w:t>voterID</w:t>
        </w:r>
        <w:proofErr w:type="spellEnd"/>
      </w:hyperlink>
      <w:r w:rsidRPr="007242A6">
        <w:rPr>
          <w:u w:val="single"/>
        </w:rPr>
        <w:t xml:space="preserve"> </w:t>
      </w:r>
      <w:r w:rsidRPr="007242A6">
        <w:t>o llame a la línea de atención telefónica en el 0800 328 0280.</w:t>
      </w:r>
    </w:p>
    <w:p w14:paraId="22AB5B5C" w14:textId="77777777" w:rsidR="007242A6" w:rsidRPr="005E1514" w:rsidRDefault="007242A6" w:rsidP="006406CD">
      <w:pPr>
        <w:keepNext/>
        <w:widowControl w:val="0"/>
        <w:spacing w:line="320" w:lineRule="exact"/>
        <w:outlineLvl w:val="2"/>
        <w:cnfStyle w:val="001000000000" w:firstRow="0" w:lastRow="0" w:firstColumn="1" w:lastColumn="0" w:oddVBand="0" w:evenVBand="0" w:oddHBand="0" w:evenHBand="0" w:firstRowFirstColumn="0" w:firstRowLastColumn="0" w:lastRowFirstColumn="0" w:lastRowLastColumn="0"/>
        <w:rPr>
          <w:b/>
          <w:bCs/>
        </w:rPr>
      </w:pPr>
      <w:r w:rsidRPr="005E1514">
        <w:rPr>
          <w:b/>
          <w:bCs/>
        </w:rPr>
        <w:t>Si no tiene un documento de identidad con fotografía válido</w:t>
      </w:r>
    </w:p>
    <w:p w14:paraId="22DC9830" w14:textId="466033A3"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 xml:space="preserve">Si no dispone de un documento de identidad con fotografía aceptado, o si no tiene claro que la fotografía siga pareciéndose a usted, puede solicitar un documento gratuito de identificación de votante, conocido como certificado de autorización para votar. Puede solicitarlo en </w:t>
      </w:r>
      <w:hyperlink r:id="rId14" w:history="1">
        <w:r w:rsidRPr="007242A6">
          <w:rPr>
            <w:color w:val="0099C3" w:themeColor="background2"/>
            <w:u w:val="single"/>
          </w:rPr>
          <w:t>voter-authority-certificate.service.gov.uk</w:t>
        </w:r>
      </w:hyperlink>
    </w:p>
    <w:p w14:paraId="03C73305" w14:textId="77777777"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 xml:space="preserve">También puede cumplimentar un formulario de solicitud en papel y enviarlo al equipo de los servicios electorales de su consejo municipal. </w:t>
      </w:r>
    </w:p>
    <w:p w14:paraId="0BFD0888" w14:textId="529814AC"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 xml:space="preserve">Si necesita ayuda para solicitar un certificado de autorización para votar o desea solicitar un formulario de solicitud, póngase en contacto con su consejo municipal. Encontrará sus datos contacto en </w:t>
      </w:r>
      <w:hyperlink r:id="rId15" w:history="1">
        <w:r w:rsidRPr="007242A6">
          <w:rPr>
            <w:color w:val="0099C3" w:themeColor="background2"/>
            <w:u w:val="single"/>
          </w:rPr>
          <w:t>electoralcommission.org.uk/</w:t>
        </w:r>
        <w:proofErr w:type="spellStart"/>
        <w:r w:rsidRPr="007242A6">
          <w:rPr>
            <w:color w:val="0099C3" w:themeColor="background2"/>
            <w:u w:val="single"/>
          </w:rPr>
          <w:t>voter</w:t>
        </w:r>
        <w:proofErr w:type="spellEnd"/>
      </w:hyperlink>
    </w:p>
    <w:p w14:paraId="053D085A" w14:textId="77777777" w:rsidR="007242A6" w:rsidRPr="005E1514" w:rsidRDefault="007242A6" w:rsidP="006406CD">
      <w:pPr>
        <w:keepNext/>
        <w:widowControl w:val="0"/>
        <w:spacing w:line="320" w:lineRule="exact"/>
        <w:outlineLvl w:val="2"/>
        <w:cnfStyle w:val="001000000000" w:firstRow="0" w:lastRow="0" w:firstColumn="1" w:lastColumn="0" w:oddVBand="0" w:evenVBand="0" w:oddHBand="0" w:evenHBand="0" w:firstRowFirstColumn="0" w:firstRowLastColumn="0" w:lastRowFirstColumn="0" w:lastRowLastColumn="0"/>
        <w:rPr>
          <w:b/>
          <w:bCs/>
        </w:rPr>
      </w:pPr>
      <w:r w:rsidRPr="005E1514">
        <w:rPr>
          <w:b/>
          <w:bCs/>
        </w:rPr>
        <w:t>Más información</w:t>
      </w:r>
    </w:p>
    <w:p w14:paraId="117607FD" w14:textId="199DEFD4" w:rsidR="007242A6" w:rsidRPr="005E1514" w:rsidRDefault="007242A6" w:rsidP="006406CD">
      <w:pPr>
        <w:cnfStyle w:val="001000000000" w:firstRow="0" w:lastRow="0" w:firstColumn="1" w:lastColumn="0" w:oddVBand="0" w:evenVBand="0" w:oddHBand="0" w:evenHBand="0" w:firstRowFirstColumn="0" w:firstRowLastColumn="0" w:lastRowFirstColumn="0" w:lastRowLastColumn="0"/>
      </w:pPr>
      <w:r w:rsidRPr="005E1514">
        <w:t xml:space="preserve">Si tiene alguna pregunta o desea obtener más información, vaya a </w:t>
      </w:r>
      <w:hyperlink r:id="rId16" w:history="1">
        <w:r w:rsidRPr="007242A6">
          <w:rPr>
            <w:color w:val="0099C3" w:themeColor="background2"/>
            <w:u w:val="single"/>
          </w:rPr>
          <w:t>electoralcommission.org.uk/</w:t>
        </w:r>
        <w:proofErr w:type="spellStart"/>
        <w:r w:rsidRPr="007242A6">
          <w:rPr>
            <w:color w:val="0099C3" w:themeColor="background2"/>
            <w:u w:val="single"/>
          </w:rPr>
          <w:t>voterID</w:t>
        </w:r>
        <w:proofErr w:type="spellEnd"/>
      </w:hyperlink>
      <w:r>
        <w:rPr>
          <w:color w:val="0099C3" w:themeColor="background2"/>
        </w:rPr>
        <w:t xml:space="preserve"> </w:t>
      </w:r>
      <w:r w:rsidRPr="005E1514">
        <w:t>o llame a la línea de atención telefónica en el 0800 328 0280.</w:t>
      </w:r>
    </w:p>
    <w:p w14:paraId="2547F898" w14:textId="6DB63421" w:rsidR="00C638A9" w:rsidRPr="007242A6" w:rsidRDefault="00C638A9" w:rsidP="00172D1C">
      <w:pPr>
        <w:rPr>
          <w:lang w:val="en-GB"/>
        </w:rPr>
      </w:pPr>
    </w:p>
    <w:sectPr w:rsidR="00C638A9" w:rsidRPr="007242A6" w:rsidSect="007242A6">
      <w:footerReference w:type="default" r:id="rId17"/>
      <w:headerReference w:type="first" r:id="rId18"/>
      <w:type w:val="continuous"/>
      <w:pgSz w:w="11906" w:h="16838" w:code="9"/>
      <w:pgMar w:top="714" w:right="714" w:bottom="714" w:left="1605"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E1EAE" w14:textId="77777777" w:rsidR="00250283" w:rsidRDefault="00250283" w:rsidP="006275AD">
      <w:pPr>
        <w:spacing w:after="0" w:line="240" w:lineRule="auto"/>
      </w:pPr>
      <w:r>
        <w:separator/>
      </w:r>
    </w:p>
    <w:p w14:paraId="218BF525" w14:textId="77777777" w:rsidR="00250283" w:rsidRDefault="00250283"/>
  </w:endnote>
  <w:endnote w:type="continuationSeparator" w:id="0">
    <w:p w14:paraId="1E470F56" w14:textId="77777777" w:rsidR="00250283" w:rsidRDefault="00250283" w:rsidP="006275AD">
      <w:pPr>
        <w:spacing w:after="0" w:line="240" w:lineRule="auto"/>
      </w:pPr>
      <w:r>
        <w:continuationSeparator/>
      </w:r>
    </w:p>
    <w:p w14:paraId="27240F1D" w14:textId="77777777" w:rsidR="00250283" w:rsidRDefault="00250283"/>
  </w:endnote>
  <w:endnote w:type="continuationNotice" w:id="1">
    <w:p w14:paraId="0862CE79" w14:textId="77777777" w:rsidR="00250283" w:rsidRDefault="0025028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182453"/>
      <w:docPartObj>
        <w:docPartGallery w:val="Page Numbers (Bottom of Page)"/>
        <w:docPartUnique/>
      </w:docPartObj>
    </w:sdtPr>
    <w:sdtEndPr>
      <w:rPr>
        <w:noProof/>
      </w:rPr>
    </w:sdtEndPr>
    <w:sdtContent>
      <w:p w14:paraId="027037D5" w14:textId="77777777" w:rsidR="00AA771A" w:rsidRDefault="00AA771A">
        <w:pPr>
          <w:pStyle w:val="Footer"/>
        </w:pPr>
        <w:r>
          <w:fldChar w:fldCharType="begin"/>
        </w:r>
        <w:r>
          <w:instrText xml:space="preserve"> PAGE   \* MERGEFORMAT </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10F4F" w14:textId="77777777" w:rsidR="00250283" w:rsidRDefault="00250283" w:rsidP="006275AD">
      <w:pPr>
        <w:spacing w:after="0" w:line="240" w:lineRule="auto"/>
      </w:pPr>
      <w:r>
        <w:separator/>
      </w:r>
    </w:p>
    <w:p w14:paraId="7AC5027E" w14:textId="77777777" w:rsidR="00250283" w:rsidRDefault="00250283"/>
  </w:footnote>
  <w:footnote w:type="continuationSeparator" w:id="0">
    <w:p w14:paraId="07F636E3" w14:textId="77777777" w:rsidR="00250283" w:rsidRDefault="00250283" w:rsidP="006275AD">
      <w:pPr>
        <w:spacing w:after="0" w:line="240" w:lineRule="auto"/>
      </w:pPr>
      <w:r>
        <w:continuationSeparator/>
      </w:r>
    </w:p>
    <w:p w14:paraId="0BA45F89" w14:textId="77777777" w:rsidR="00250283" w:rsidRDefault="00250283"/>
  </w:footnote>
  <w:footnote w:type="continuationNotice" w:id="1">
    <w:p w14:paraId="4452E61A" w14:textId="77777777" w:rsidR="00250283" w:rsidRDefault="0025028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67E1" w14:textId="77777777" w:rsidR="00BA3E60" w:rsidRPr="00BA3E60" w:rsidRDefault="004B7D6E" w:rsidP="00C1361E">
    <w:pPr>
      <w:pStyle w:val="Header"/>
      <w:spacing w:before="120" w:after="360"/>
      <w:jc w:val="left"/>
    </w:pPr>
    <w:r>
      <w:rPr>
        <w:noProof/>
      </w:rPr>
      <w:drawing>
        <wp:inline distT="0" distB="0" distL="0" distR="0" wp14:anchorId="3D3E3847" wp14:editId="1701C753">
          <wp:extent cx="1572768" cy="786384"/>
          <wp:effectExtent l="0" t="0" r="8890" b="0"/>
          <wp:docPr id="2" name="Picture 2" descr="The Electoral Commiss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e Electoral Commission Logo"/>
                  <pic:cNvPicPr/>
                </pic:nvPicPr>
                <pic:blipFill>
                  <a:blip r:embed="rId1">
                    <a:extLst>
                      <a:ext uri="{28A0092B-C50C-407E-A947-70E740481C1C}">
                        <a14:useLocalDpi xmlns:a14="http://schemas.microsoft.com/office/drawing/2010/main" val="0"/>
                      </a:ext>
                    </a:extLst>
                  </a:blip>
                  <a:stretch>
                    <a:fillRect/>
                  </a:stretch>
                </pic:blipFill>
                <pic:spPr>
                  <a:xfrm>
                    <a:off x="0" y="0"/>
                    <a:ext cx="1572768" cy="78638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C3499"/>
    <w:multiLevelType w:val="multilevel"/>
    <w:tmpl w:val="209A21DA"/>
    <w:numStyleLink w:val="ECBullets"/>
  </w:abstractNum>
  <w:abstractNum w:abstractNumId="11" w15:restartNumberingAfterBreak="0">
    <w:nsid w:val="03546484"/>
    <w:multiLevelType w:val="hybridMultilevel"/>
    <w:tmpl w:val="D8908CC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924FDA"/>
    <w:multiLevelType w:val="hybridMultilevel"/>
    <w:tmpl w:val="4B3EE844"/>
    <w:lvl w:ilvl="0" w:tplc="088E7FDC">
      <w:start w:val="1"/>
      <w:numFmt w:val="bullet"/>
      <w:pStyle w:val="Boxbulletpoin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B6167"/>
    <w:multiLevelType w:val="hybridMultilevel"/>
    <w:tmpl w:val="11BCC958"/>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273578"/>
    <w:multiLevelType w:val="multilevel"/>
    <w:tmpl w:val="5C8257EC"/>
    <w:numStyleLink w:val="ECNumbered"/>
  </w:abstractNum>
  <w:abstractNum w:abstractNumId="15" w15:restartNumberingAfterBreak="0">
    <w:nsid w:val="169A494F"/>
    <w:multiLevelType w:val="multilevel"/>
    <w:tmpl w:val="3EA22174"/>
    <w:numStyleLink w:val="ECAppendix"/>
  </w:abstractNum>
  <w:abstractNum w:abstractNumId="16" w15:restartNumberingAfterBreak="0">
    <w:nsid w:val="1B1D60C5"/>
    <w:multiLevelType w:val="multilevel"/>
    <w:tmpl w:val="7B6413FA"/>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B3B35C6"/>
    <w:multiLevelType w:val="multilevel"/>
    <w:tmpl w:val="5C8257EC"/>
    <w:numStyleLink w:val="ECNumbered"/>
  </w:abstractNum>
  <w:abstractNum w:abstractNumId="18" w15:restartNumberingAfterBreak="0">
    <w:nsid w:val="2CF918E2"/>
    <w:multiLevelType w:val="hybridMultilevel"/>
    <w:tmpl w:val="57BC2F2C"/>
    <w:lvl w:ilvl="0" w:tplc="F66E6B78">
      <w:start w:val="1"/>
      <w:numFmt w:val="bullet"/>
      <w:pStyle w:val="Boxbulletspaced"/>
      <w:lvlText w:val=""/>
      <w:lvlJc w:val="left"/>
      <w:pPr>
        <w:tabs>
          <w:tab w:val="num" w:pos="567"/>
        </w:tabs>
        <w:ind w:left="567" w:hanging="567"/>
      </w:pPr>
      <w:rPr>
        <w:rFonts w:ascii="Symbol" w:hAnsi="Symbol" w:hint="default"/>
      </w:rPr>
    </w:lvl>
    <w:lvl w:ilvl="1" w:tplc="95BCD20A">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9" w15:restartNumberingAfterBreak="0">
    <w:nsid w:val="307A6E52"/>
    <w:multiLevelType w:val="hybridMultilevel"/>
    <w:tmpl w:val="63B8ECB0"/>
    <w:lvl w:ilvl="0" w:tplc="C8A84C64">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E255E2"/>
    <w:multiLevelType w:val="multilevel"/>
    <w:tmpl w:val="5C8257EC"/>
    <w:numStyleLink w:val="ECNumbered"/>
  </w:abstractNum>
  <w:abstractNum w:abstractNumId="21" w15:restartNumberingAfterBreak="0">
    <w:nsid w:val="386715C3"/>
    <w:multiLevelType w:val="multilevel"/>
    <w:tmpl w:val="3EA22174"/>
    <w:styleLink w:val="ECAppendix"/>
    <w:lvl w:ilvl="0">
      <w:start w:val="1"/>
      <w:numFmt w:val="upperLetter"/>
      <w:pStyle w:val="Appendixheadnumber"/>
      <w:lvlText w:val="Appendix %1:"/>
      <w:lvlJc w:val="left"/>
      <w:pPr>
        <w:tabs>
          <w:tab w:val="num" w:pos="907"/>
        </w:tabs>
        <w:ind w:left="907" w:hanging="907"/>
      </w:pPr>
      <w:rPr>
        <w:rFonts w:hint="default"/>
      </w:rPr>
    </w:lvl>
    <w:lvl w:ilvl="1">
      <w:start w:val="1"/>
      <w:numFmt w:val="decimal"/>
      <w:pStyle w:val="Appendixparanumber"/>
      <w:lvlText w:val="%1.%2"/>
      <w:lvlJc w:val="left"/>
      <w:pPr>
        <w:tabs>
          <w:tab w:val="num" w:pos="907"/>
        </w:tabs>
        <w:ind w:left="907" w:hanging="907"/>
      </w:pPr>
      <w:rPr>
        <w:rFonts w:hint="default"/>
      </w:rPr>
    </w:lvl>
    <w:lvl w:ilvl="2">
      <w:start w:val="1"/>
      <w:numFmt w:val="none"/>
      <w:lvlText w:val=""/>
      <w:lvlJc w:val="left"/>
      <w:pPr>
        <w:tabs>
          <w:tab w:val="num" w:pos="907"/>
        </w:tabs>
        <w:ind w:left="907" w:hanging="907"/>
      </w:pPr>
      <w:rPr>
        <w:rFonts w:hint="default"/>
      </w:rPr>
    </w:lvl>
    <w:lvl w:ilvl="3">
      <w:start w:val="1"/>
      <w:numFmt w:val="none"/>
      <w:lvlText w:val=""/>
      <w:lvlJc w:val="left"/>
      <w:pPr>
        <w:tabs>
          <w:tab w:val="num" w:pos="907"/>
        </w:tabs>
        <w:ind w:left="907" w:hanging="907"/>
      </w:pPr>
      <w:rPr>
        <w:rFonts w:hint="default"/>
      </w:rPr>
    </w:lvl>
    <w:lvl w:ilvl="4">
      <w:start w:val="1"/>
      <w:numFmt w:val="none"/>
      <w:lvlText w:val=""/>
      <w:lvlJc w:val="left"/>
      <w:pPr>
        <w:tabs>
          <w:tab w:val="num" w:pos="907"/>
        </w:tabs>
        <w:ind w:left="907" w:hanging="907"/>
      </w:pPr>
      <w:rPr>
        <w:rFonts w:hint="default"/>
      </w:rPr>
    </w:lvl>
    <w:lvl w:ilvl="5">
      <w:start w:val="1"/>
      <w:numFmt w:val="none"/>
      <w:lvlText w:val=""/>
      <w:lvlJc w:val="left"/>
      <w:pPr>
        <w:tabs>
          <w:tab w:val="num" w:pos="907"/>
        </w:tabs>
        <w:ind w:left="907" w:hanging="907"/>
      </w:pPr>
      <w:rPr>
        <w:rFonts w:hint="default"/>
      </w:rPr>
    </w:lvl>
    <w:lvl w:ilvl="6">
      <w:start w:val="1"/>
      <w:numFmt w:val="none"/>
      <w:lvlText w:val=""/>
      <w:lvlJc w:val="left"/>
      <w:pPr>
        <w:tabs>
          <w:tab w:val="num" w:pos="907"/>
        </w:tabs>
        <w:ind w:left="907" w:hanging="907"/>
      </w:pPr>
      <w:rPr>
        <w:rFonts w:hint="default"/>
      </w:rPr>
    </w:lvl>
    <w:lvl w:ilvl="7">
      <w:start w:val="1"/>
      <w:numFmt w:val="none"/>
      <w:lvlText w:val=""/>
      <w:lvlJc w:val="left"/>
      <w:pPr>
        <w:tabs>
          <w:tab w:val="num" w:pos="907"/>
        </w:tabs>
        <w:ind w:left="907" w:hanging="907"/>
      </w:pPr>
      <w:rPr>
        <w:rFonts w:hint="default"/>
      </w:rPr>
    </w:lvl>
    <w:lvl w:ilvl="8">
      <w:start w:val="1"/>
      <w:numFmt w:val="none"/>
      <w:lvlText w:val=""/>
      <w:lvlJc w:val="left"/>
      <w:pPr>
        <w:tabs>
          <w:tab w:val="num" w:pos="907"/>
        </w:tabs>
        <w:ind w:left="907" w:hanging="907"/>
      </w:pPr>
      <w:rPr>
        <w:rFonts w:hint="default"/>
      </w:rPr>
    </w:lvl>
  </w:abstractNum>
  <w:abstractNum w:abstractNumId="22" w15:restartNumberingAfterBreak="0">
    <w:nsid w:val="39B22BB5"/>
    <w:multiLevelType w:val="multilevel"/>
    <w:tmpl w:val="053288B0"/>
    <w:lvl w:ilvl="0">
      <w:start w:val="1"/>
      <w:numFmt w:val="decimal"/>
      <w:lvlText w:val="%1."/>
      <w:lvlJc w:val="left"/>
      <w:pPr>
        <w:ind w:left="360" w:hanging="360"/>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3" w15:restartNumberingAfterBreak="0">
    <w:nsid w:val="3CEF6520"/>
    <w:multiLevelType w:val="multilevel"/>
    <w:tmpl w:val="5C8257EC"/>
    <w:styleLink w:val="ECNumbered"/>
    <w:lvl w:ilvl="0">
      <w:start w:val="1"/>
      <w:numFmt w:val="decimal"/>
      <w:pStyle w:val="Numberedpara1Alt-n"/>
      <w:lvlText w:val="%1."/>
      <w:lvlJc w:val="left"/>
      <w:pPr>
        <w:ind w:left="567" w:hanging="567"/>
      </w:pPr>
      <w:rPr>
        <w:rFonts w:hint="default"/>
      </w:rPr>
    </w:lvl>
    <w:lvl w:ilvl="1">
      <w:start w:val="1"/>
      <w:numFmt w:val="decimal"/>
      <w:pStyle w:val="Numberedpara2"/>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D162D06"/>
    <w:multiLevelType w:val="multilevel"/>
    <w:tmpl w:val="209A21DA"/>
    <w:numStyleLink w:val="ECBullets"/>
  </w:abstractNum>
  <w:abstractNum w:abstractNumId="25" w15:restartNumberingAfterBreak="0">
    <w:nsid w:val="3DE001D3"/>
    <w:multiLevelType w:val="multilevel"/>
    <w:tmpl w:val="5C8257EC"/>
    <w:numStyleLink w:val="ECNumbered"/>
  </w:abstractNum>
  <w:abstractNum w:abstractNumId="26" w15:restartNumberingAfterBreak="0">
    <w:nsid w:val="44570614"/>
    <w:multiLevelType w:val="multilevel"/>
    <w:tmpl w:val="5C8257EC"/>
    <w:numStyleLink w:val="ECNumbered"/>
  </w:abstractNum>
  <w:abstractNum w:abstractNumId="27" w15:restartNumberingAfterBreak="0">
    <w:nsid w:val="46160F41"/>
    <w:multiLevelType w:val="multilevel"/>
    <w:tmpl w:val="8934F034"/>
    <w:styleLink w:val="ECList"/>
    <w:lvl w:ilvl="0">
      <w:start w:val="1"/>
      <w:numFmt w:val="decimal"/>
      <w:pStyle w:val="H1Chapterheadingnumber"/>
      <w:lvlText w:val="%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F8B448B"/>
    <w:multiLevelType w:val="multilevel"/>
    <w:tmpl w:val="3EA22174"/>
    <w:numStyleLink w:val="ECAppendix"/>
  </w:abstractNum>
  <w:abstractNum w:abstractNumId="29" w15:restartNumberingAfterBreak="0">
    <w:nsid w:val="5125398E"/>
    <w:multiLevelType w:val="hybridMultilevel"/>
    <w:tmpl w:val="97F61E5E"/>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77092B"/>
    <w:multiLevelType w:val="multilevel"/>
    <w:tmpl w:val="3EA22174"/>
    <w:numStyleLink w:val="ECAppendix"/>
  </w:abstractNum>
  <w:abstractNum w:abstractNumId="31" w15:restartNumberingAfterBreak="0">
    <w:nsid w:val="5D734E57"/>
    <w:multiLevelType w:val="hybridMultilevel"/>
    <w:tmpl w:val="06C2977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997125"/>
    <w:multiLevelType w:val="multilevel"/>
    <w:tmpl w:val="209A21DA"/>
    <w:styleLink w:val="ECBullets"/>
    <w:lvl w:ilvl="0">
      <w:start w:val="1"/>
      <w:numFmt w:val="bullet"/>
      <w:pStyle w:val="BulletAlt-b"/>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33" w15:restartNumberingAfterBreak="0">
    <w:nsid w:val="5F9E6A70"/>
    <w:multiLevelType w:val="multilevel"/>
    <w:tmpl w:val="8934F034"/>
    <w:numStyleLink w:val="ECList"/>
  </w:abstractNum>
  <w:abstractNum w:abstractNumId="34" w15:restartNumberingAfterBreak="0">
    <w:nsid w:val="662972D6"/>
    <w:multiLevelType w:val="multilevel"/>
    <w:tmpl w:val="5C8257EC"/>
    <w:numStyleLink w:val="ECNumbered"/>
  </w:abstractNum>
  <w:abstractNum w:abstractNumId="35" w15:restartNumberingAfterBreak="0">
    <w:nsid w:val="6955296F"/>
    <w:multiLevelType w:val="hybridMultilevel"/>
    <w:tmpl w:val="3A4285AA"/>
    <w:lvl w:ilvl="0" w:tplc="5584FBCA">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B42ED"/>
    <w:multiLevelType w:val="hybridMultilevel"/>
    <w:tmpl w:val="BC7C63A2"/>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290B62"/>
    <w:multiLevelType w:val="hybridMultilevel"/>
    <w:tmpl w:val="2FB45F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C3DC9"/>
    <w:multiLevelType w:val="hybridMultilevel"/>
    <w:tmpl w:val="29A29136"/>
    <w:lvl w:ilvl="0" w:tplc="D2CEB4C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7264190">
    <w:abstractNumId w:val="27"/>
  </w:num>
  <w:num w:numId="2" w16cid:durableId="262223120">
    <w:abstractNumId w:val="33"/>
  </w:num>
  <w:num w:numId="3" w16cid:durableId="45186255">
    <w:abstractNumId w:val="21"/>
  </w:num>
  <w:num w:numId="4" w16cid:durableId="1164467461">
    <w:abstractNumId w:val="28"/>
    <w:lvlOverride w:ilvl="0">
      <w:lvl w:ilvl="0">
        <w:start w:val="1"/>
        <w:numFmt w:val="upperLetter"/>
        <w:lvlText w:val="Appendix %1:"/>
        <w:lvlJc w:val="left"/>
        <w:pPr>
          <w:tabs>
            <w:tab w:val="num" w:pos="907"/>
          </w:tabs>
          <w:ind w:left="0" w:firstLine="0"/>
        </w:pPr>
        <w:rPr>
          <w:rFonts w:hint="default"/>
        </w:rPr>
      </w:lvl>
    </w:lvlOverride>
    <w:lvlOverride w:ilvl="1">
      <w:lvl w:ilvl="1">
        <w:start w:val="1"/>
        <w:numFmt w:val="decimal"/>
        <w:lvlText w:val="%1.%2"/>
        <w:lvlJc w:val="left"/>
        <w:pPr>
          <w:tabs>
            <w:tab w:val="num" w:pos="567"/>
          </w:tabs>
          <w:ind w:left="0" w:firstLine="0"/>
        </w:pPr>
        <w:rPr>
          <w:rFonts w:hint="default"/>
        </w:rPr>
      </w:lvl>
    </w:lvlOverride>
  </w:num>
  <w:num w:numId="5" w16cid:durableId="1806266285">
    <w:abstractNumId w:val="18"/>
  </w:num>
  <w:num w:numId="6" w16cid:durableId="1717006684">
    <w:abstractNumId w:val="32"/>
  </w:num>
  <w:num w:numId="7" w16cid:durableId="1986623175">
    <w:abstractNumId w:val="9"/>
  </w:num>
  <w:num w:numId="8" w16cid:durableId="1132479234">
    <w:abstractNumId w:val="7"/>
  </w:num>
  <w:num w:numId="9" w16cid:durableId="546995506">
    <w:abstractNumId w:val="6"/>
  </w:num>
  <w:num w:numId="10" w16cid:durableId="1394698643">
    <w:abstractNumId w:val="5"/>
  </w:num>
  <w:num w:numId="11" w16cid:durableId="1910727506">
    <w:abstractNumId w:val="4"/>
  </w:num>
  <w:num w:numId="12" w16cid:durableId="1619414316">
    <w:abstractNumId w:val="8"/>
  </w:num>
  <w:num w:numId="13" w16cid:durableId="720129334">
    <w:abstractNumId w:val="3"/>
  </w:num>
  <w:num w:numId="14" w16cid:durableId="1393194926">
    <w:abstractNumId w:val="2"/>
  </w:num>
  <w:num w:numId="15" w16cid:durableId="2030254778">
    <w:abstractNumId w:val="1"/>
  </w:num>
  <w:num w:numId="16" w16cid:durableId="1279139299">
    <w:abstractNumId w:val="0"/>
  </w:num>
  <w:num w:numId="17" w16cid:durableId="1923566071">
    <w:abstractNumId w:val="23"/>
  </w:num>
  <w:num w:numId="18" w16cid:durableId="1837379401">
    <w:abstractNumId w:val="12"/>
  </w:num>
  <w:num w:numId="19" w16cid:durableId="149253692">
    <w:abstractNumId w:val="22"/>
  </w:num>
  <w:num w:numId="20" w16cid:durableId="551619125">
    <w:abstractNumId w:val="16"/>
  </w:num>
  <w:num w:numId="21" w16cid:durableId="463893364">
    <w:abstractNumId w:val="10"/>
  </w:num>
  <w:num w:numId="22" w16cid:durableId="300841948">
    <w:abstractNumId w:val="26"/>
  </w:num>
  <w:num w:numId="23" w16cid:durableId="1772118412">
    <w:abstractNumId w:val="36"/>
  </w:num>
  <w:num w:numId="24" w16cid:durableId="212736949">
    <w:abstractNumId w:val="29"/>
  </w:num>
  <w:num w:numId="25" w16cid:durableId="2061393376">
    <w:abstractNumId w:val="31"/>
  </w:num>
  <w:num w:numId="26" w16cid:durableId="1934119623">
    <w:abstractNumId w:val="11"/>
  </w:num>
  <w:num w:numId="27" w16cid:durableId="1385910523">
    <w:abstractNumId w:val="13"/>
  </w:num>
  <w:num w:numId="28" w16cid:durableId="1731003095">
    <w:abstractNumId w:val="20"/>
  </w:num>
  <w:num w:numId="29" w16cid:durableId="89010644">
    <w:abstractNumId w:val="37"/>
  </w:num>
  <w:num w:numId="30" w16cid:durableId="951547603">
    <w:abstractNumId w:val="35"/>
  </w:num>
  <w:num w:numId="31" w16cid:durableId="483938211">
    <w:abstractNumId w:val="24"/>
  </w:num>
  <w:num w:numId="32" w16cid:durableId="965234901">
    <w:abstractNumId w:val="19"/>
  </w:num>
  <w:num w:numId="33" w16cid:durableId="314452524">
    <w:abstractNumId w:val="17"/>
  </w:num>
  <w:num w:numId="34" w16cid:durableId="501507424">
    <w:abstractNumId w:val="14"/>
  </w:num>
  <w:num w:numId="35" w16cid:durableId="1429085987">
    <w:abstractNumId w:val="38"/>
  </w:num>
  <w:num w:numId="36" w16cid:durableId="1036344495">
    <w:abstractNumId w:val="34"/>
  </w:num>
  <w:num w:numId="37" w16cid:durableId="496573870">
    <w:abstractNumId w:val="30"/>
  </w:num>
  <w:num w:numId="38" w16cid:durableId="1072659227">
    <w:abstractNumId w:val="15"/>
  </w:num>
  <w:num w:numId="39" w16cid:durableId="71201794">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ES"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LockTheme/>
  <w:styleLockQFSet/>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CC9"/>
    <w:rsid w:val="00014B8B"/>
    <w:rsid w:val="00030ADE"/>
    <w:rsid w:val="00040DF1"/>
    <w:rsid w:val="000507BC"/>
    <w:rsid w:val="000554C3"/>
    <w:rsid w:val="000607F7"/>
    <w:rsid w:val="00061058"/>
    <w:rsid w:val="00065C9C"/>
    <w:rsid w:val="0006603F"/>
    <w:rsid w:val="000713EC"/>
    <w:rsid w:val="00075004"/>
    <w:rsid w:val="00080E88"/>
    <w:rsid w:val="00081DF8"/>
    <w:rsid w:val="0008292E"/>
    <w:rsid w:val="00087668"/>
    <w:rsid w:val="000947C5"/>
    <w:rsid w:val="0009546F"/>
    <w:rsid w:val="000A0076"/>
    <w:rsid w:val="000A5D32"/>
    <w:rsid w:val="000A7864"/>
    <w:rsid w:val="000B14AF"/>
    <w:rsid w:val="000B525B"/>
    <w:rsid w:val="000B60AE"/>
    <w:rsid w:val="000B75B2"/>
    <w:rsid w:val="000C4F86"/>
    <w:rsid w:val="000C70C8"/>
    <w:rsid w:val="000C70E9"/>
    <w:rsid w:val="000D1FF3"/>
    <w:rsid w:val="000D324D"/>
    <w:rsid w:val="000D57AF"/>
    <w:rsid w:val="000D6FF9"/>
    <w:rsid w:val="000F1E30"/>
    <w:rsid w:val="000F44E5"/>
    <w:rsid w:val="000F464E"/>
    <w:rsid w:val="00100F3C"/>
    <w:rsid w:val="001077A2"/>
    <w:rsid w:val="00117E68"/>
    <w:rsid w:val="0012191A"/>
    <w:rsid w:val="001235DD"/>
    <w:rsid w:val="00124A85"/>
    <w:rsid w:val="001257A0"/>
    <w:rsid w:val="00126CBB"/>
    <w:rsid w:val="00137D13"/>
    <w:rsid w:val="00140EEC"/>
    <w:rsid w:val="00147A55"/>
    <w:rsid w:val="00151093"/>
    <w:rsid w:val="001538F6"/>
    <w:rsid w:val="00166EAE"/>
    <w:rsid w:val="0017039D"/>
    <w:rsid w:val="00172D1C"/>
    <w:rsid w:val="0018102F"/>
    <w:rsid w:val="00190185"/>
    <w:rsid w:val="00190405"/>
    <w:rsid w:val="001A54F2"/>
    <w:rsid w:val="001B0339"/>
    <w:rsid w:val="001B3E94"/>
    <w:rsid w:val="001B4740"/>
    <w:rsid w:val="001B64AA"/>
    <w:rsid w:val="001C6B26"/>
    <w:rsid w:val="001D154B"/>
    <w:rsid w:val="001D2D27"/>
    <w:rsid w:val="001D6B9C"/>
    <w:rsid w:val="001E4FA3"/>
    <w:rsid w:val="001E51F0"/>
    <w:rsid w:val="001E5AE6"/>
    <w:rsid w:val="001F0AF0"/>
    <w:rsid w:val="001F65CD"/>
    <w:rsid w:val="001F6F63"/>
    <w:rsid w:val="001F7C19"/>
    <w:rsid w:val="00203A69"/>
    <w:rsid w:val="00205E2D"/>
    <w:rsid w:val="00206548"/>
    <w:rsid w:val="0021079B"/>
    <w:rsid w:val="002112B4"/>
    <w:rsid w:val="0021237A"/>
    <w:rsid w:val="0021620F"/>
    <w:rsid w:val="00217B16"/>
    <w:rsid w:val="002216ED"/>
    <w:rsid w:val="002401FF"/>
    <w:rsid w:val="00243A5C"/>
    <w:rsid w:val="0024419D"/>
    <w:rsid w:val="00250283"/>
    <w:rsid w:val="0026462A"/>
    <w:rsid w:val="002665B8"/>
    <w:rsid w:val="002671C8"/>
    <w:rsid w:val="00272715"/>
    <w:rsid w:val="00273FC1"/>
    <w:rsid w:val="0027412F"/>
    <w:rsid w:val="00277EC0"/>
    <w:rsid w:val="00287CCE"/>
    <w:rsid w:val="00294873"/>
    <w:rsid w:val="002B2B22"/>
    <w:rsid w:val="002B5317"/>
    <w:rsid w:val="002C3872"/>
    <w:rsid w:val="002C3D0F"/>
    <w:rsid w:val="002C4740"/>
    <w:rsid w:val="002D74B1"/>
    <w:rsid w:val="002F436B"/>
    <w:rsid w:val="002F6BE8"/>
    <w:rsid w:val="002F7BB8"/>
    <w:rsid w:val="00320FC3"/>
    <w:rsid w:val="0033246B"/>
    <w:rsid w:val="00335F06"/>
    <w:rsid w:val="0034220E"/>
    <w:rsid w:val="00345342"/>
    <w:rsid w:val="00354A41"/>
    <w:rsid w:val="003559B4"/>
    <w:rsid w:val="0036572F"/>
    <w:rsid w:val="00366388"/>
    <w:rsid w:val="00370BE9"/>
    <w:rsid w:val="0037196D"/>
    <w:rsid w:val="003749A7"/>
    <w:rsid w:val="0037657C"/>
    <w:rsid w:val="003863A2"/>
    <w:rsid w:val="003874CA"/>
    <w:rsid w:val="00391D03"/>
    <w:rsid w:val="00397D8A"/>
    <w:rsid w:val="003A322D"/>
    <w:rsid w:val="003B22D1"/>
    <w:rsid w:val="003B6088"/>
    <w:rsid w:val="003C7AD3"/>
    <w:rsid w:val="003D3EF5"/>
    <w:rsid w:val="003D6AAB"/>
    <w:rsid w:val="004041FC"/>
    <w:rsid w:val="004073DA"/>
    <w:rsid w:val="004118FE"/>
    <w:rsid w:val="004130FD"/>
    <w:rsid w:val="00416AB3"/>
    <w:rsid w:val="00417B30"/>
    <w:rsid w:val="00422F75"/>
    <w:rsid w:val="00426155"/>
    <w:rsid w:val="00434A8D"/>
    <w:rsid w:val="004374AA"/>
    <w:rsid w:val="004379D5"/>
    <w:rsid w:val="004562A1"/>
    <w:rsid w:val="00480ACF"/>
    <w:rsid w:val="00481897"/>
    <w:rsid w:val="00491714"/>
    <w:rsid w:val="004A4D56"/>
    <w:rsid w:val="004A522C"/>
    <w:rsid w:val="004B5C43"/>
    <w:rsid w:val="004B7D6E"/>
    <w:rsid w:val="004C045D"/>
    <w:rsid w:val="004C2A46"/>
    <w:rsid w:val="004C6682"/>
    <w:rsid w:val="004D1E79"/>
    <w:rsid w:val="004D4C25"/>
    <w:rsid w:val="004E43C3"/>
    <w:rsid w:val="004E52FC"/>
    <w:rsid w:val="004E7097"/>
    <w:rsid w:val="004F20B6"/>
    <w:rsid w:val="004F43DF"/>
    <w:rsid w:val="004F6AB2"/>
    <w:rsid w:val="0050293A"/>
    <w:rsid w:val="005053DD"/>
    <w:rsid w:val="00506823"/>
    <w:rsid w:val="00506CC8"/>
    <w:rsid w:val="005106D9"/>
    <w:rsid w:val="00510A24"/>
    <w:rsid w:val="00510BA9"/>
    <w:rsid w:val="00517323"/>
    <w:rsid w:val="0052106A"/>
    <w:rsid w:val="00537224"/>
    <w:rsid w:val="005439CF"/>
    <w:rsid w:val="00545889"/>
    <w:rsid w:val="00550CE4"/>
    <w:rsid w:val="00551B72"/>
    <w:rsid w:val="0055245E"/>
    <w:rsid w:val="00557826"/>
    <w:rsid w:val="00562630"/>
    <w:rsid w:val="00564220"/>
    <w:rsid w:val="00566DD1"/>
    <w:rsid w:val="00577D83"/>
    <w:rsid w:val="00580CA1"/>
    <w:rsid w:val="00582CD7"/>
    <w:rsid w:val="0058541D"/>
    <w:rsid w:val="005872B4"/>
    <w:rsid w:val="005A3A4B"/>
    <w:rsid w:val="005B2C48"/>
    <w:rsid w:val="005B4824"/>
    <w:rsid w:val="005B77EB"/>
    <w:rsid w:val="005C724E"/>
    <w:rsid w:val="005D4F06"/>
    <w:rsid w:val="005D6459"/>
    <w:rsid w:val="005E0835"/>
    <w:rsid w:val="005E1514"/>
    <w:rsid w:val="005F54DE"/>
    <w:rsid w:val="005F5C85"/>
    <w:rsid w:val="005F6554"/>
    <w:rsid w:val="006007B5"/>
    <w:rsid w:val="00601C33"/>
    <w:rsid w:val="0060395C"/>
    <w:rsid w:val="00607798"/>
    <w:rsid w:val="00614444"/>
    <w:rsid w:val="00616D36"/>
    <w:rsid w:val="006275AD"/>
    <w:rsid w:val="006305C7"/>
    <w:rsid w:val="00633C01"/>
    <w:rsid w:val="00636A89"/>
    <w:rsid w:val="006406CD"/>
    <w:rsid w:val="006408DC"/>
    <w:rsid w:val="0064386B"/>
    <w:rsid w:val="00644DB2"/>
    <w:rsid w:val="006464D9"/>
    <w:rsid w:val="00646E2A"/>
    <w:rsid w:val="00647E82"/>
    <w:rsid w:val="0065220A"/>
    <w:rsid w:val="00662D17"/>
    <w:rsid w:val="00663104"/>
    <w:rsid w:val="00681FF2"/>
    <w:rsid w:val="00686B8F"/>
    <w:rsid w:val="006907C9"/>
    <w:rsid w:val="006A2642"/>
    <w:rsid w:val="006A5933"/>
    <w:rsid w:val="006B26A1"/>
    <w:rsid w:val="006B369F"/>
    <w:rsid w:val="006C1395"/>
    <w:rsid w:val="006C3EBA"/>
    <w:rsid w:val="006C6EAB"/>
    <w:rsid w:val="006C7685"/>
    <w:rsid w:val="006D206B"/>
    <w:rsid w:val="006D46A4"/>
    <w:rsid w:val="006D5F44"/>
    <w:rsid w:val="006D7107"/>
    <w:rsid w:val="006E040F"/>
    <w:rsid w:val="006E7558"/>
    <w:rsid w:val="006F039B"/>
    <w:rsid w:val="00700AD2"/>
    <w:rsid w:val="007037AC"/>
    <w:rsid w:val="00704FB2"/>
    <w:rsid w:val="00706661"/>
    <w:rsid w:val="00710172"/>
    <w:rsid w:val="00711CCF"/>
    <w:rsid w:val="0072207D"/>
    <w:rsid w:val="007242A6"/>
    <w:rsid w:val="007242E7"/>
    <w:rsid w:val="00725F23"/>
    <w:rsid w:val="00726004"/>
    <w:rsid w:val="007301B6"/>
    <w:rsid w:val="007304BB"/>
    <w:rsid w:val="00731E72"/>
    <w:rsid w:val="007406D4"/>
    <w:rsid w:val="0074174C"/>
    <w:rsid w:val="00746BF5"/>
    <w:rsid w:val="00752F2B"/>
    <w:rsid w:val="00761AC8"/>
    <w:rsid w:val="00764059"/>
    <w:rsid w:val="007643C8"/>
    <w:rsid w:val="007647A1"/>
    <w:rsid w:val="00765DD3"/>
    <w:rsid w:val="00776B2B"/>
    <w:rsid w:val="0078259C"/>
    <w:rsid w:val="00785167"/>
    <w:rsid w:val="0078531B"/>
    <w:rsid w:val="00785E91"/>
    <w:rsid w:val="00792A80"/>
    <w:rsid w:val="007A03AE"/>
    <w:rsid w:val="007A1AB4"/>
    <w:rsid w:val="007A2E8B"/>
    <w:rsid w:val="007B68D4"/>
    <w:rsid w:val="007B709C"/>
    <w:rsid w:val="007B73AE"/>
    <w:rsid w:val="007C0B16"/>
    <w:rsid w:val="007C126D"/>
    <w:rsid w:val="007D0C26"/>
    <w:rsid w:val="007D2424"/>
    <w:rsid w:val="007D5E15"/>
    <w:rsid w:val="007D7402"/>
    <w:rsid w:val="007E1822"/>
    <w:rsid w:val="007F1589"/>
    <w:rsid w:val="007F2FC2"/>
    <w:rsid w:val="00800A68"/>
    <w:rsid w:val="00806FA8"/>
    <w:rsid w:val="00807324"/>
    <w:rsid w:val="00814C8E"/>
    <w:rsid w:val="008217EC"/>
    <w:rsid w:val="00851970"/>
    <w:rsid w:val="00853A1F"/>
    <w:rsid w:val="008558FB"/>
    <w:rsid w:val="00857BB1"/>
    <w:rsid w:val="00861146"/>
    <w:rsid w:val="008636B7"/>
    <w:rsid w:val="008654E3"/>
    <w:rsid w:val="008675FD"/>
    <w:rsid w:val="008701C5"/>
    <w:rsid w:val="00871155"/>
    <w:rsid w:val="0087212B"/>
    <w:rsid w:val="00875EA8"/>
    <w:rsid w:val="008763E1"/>
    <w:rsid w:val="00877A92"/>
    <w:rsid w:val="00885650"/>
    <w:rsid w:val="0089400A"/>
    <w:rsid w:val="008A0201"/>
    <w:rsid w:val="008A0340"/>
    <w:rsid w:val="008A049A"/>
    <w:rsid w:val="008A5DB3"/>
    <w:rsid w:val="008B3C03"/>
    <w:rsid w:val="008B4729"/>
    <w:rsid w:val="008D1F9F"/>
    <w:rsid w:val="008D3BE5"/>
    <w:rsid w:val="008E13EB"/>
    <w:rsid w:val="008E4732"/>
    <w:rsid w:val="008E7A8E"/>
    <w:rsid w:val="008F3933"/>
    <w:rsid w:val="008F5169"/>
    <w:rsid w:val="00904BF2"/>
    <w:rsid w:val="00906107"/>
    <w:rsid w:val="00910821"/>
    <w:rsid w:val="00921630"/>
    <w:rsid w:val="009253A5"/>
    <w:rsid w:val="00926872"/>
    <w:rsid w:val="00930635"/>
    <w:rsid w:val="00932ED0"/>
    <w:rsid w:val="009500C7"/>
    <w:rsid w:val="0095692E"/>
    <w:rsid w:val="00956CFA"/>
    <w:rsid w:val="009628E4"/>
    <w:rsid w:val="009637F6"/>
    <w:rsid w:val="009659AE"/>
    <w:rsid w:val="009907F5"/>
    <w:rsid w:val="00997B2D"/>
    <w:rsid w:val="009A42AF"/>
    <w:rsid w:val="009B35ED"/>
    <w:rsid w:val="009B7043"/>
    <w:rsid w:val="009C14F9"/>
    <w:rsid w:val="009C2F78"/>
    <w:rsid w:val="009C7F5A"/>
    <w:rsid w:val="009D3CC9"/>
    <w:rsid w:val="009E566D"/>
    <w:rsid w:val="009E5B6C"/>
    <w:rsid w:val="009F71E6"/>
    <w:rsid w:val="00A05376"/>
    <w:rsid w:val="00A07DB2"/>
    <w:rsid w:val="00A13E97"/>
    <w:rsid w:val="00A145AA"/>
    <w:rsid w:val="00A15BCF"/>
    <w:rsid w:val="00A1613D"/>
    <w:rsid w:val="00A24494"/>
    <w:rsid w:val="00A248B8"/>
    <w:rsid w:val="00A27A45"/>
    <w:rsid w:val="00A3157D"/>
    <w:rsid w:val="00A40E8E"/>
    <w:rsid w:val="00A44916"/>
    <w:rsid w:val="00A47185"/>
    <w:rsid w:val="00A60321"/>
    <w:rsid w:val="00A646D1"/>
    <w:rsid w:val="00A700B1"/>
    <w:rsid w:val="00A705AF"/>
    <w:rsid w:val="00A70952"/>
    <w:rsid w:val="00A811F2"/>
    <w:rsid w:val="00A90350"/>
    <w:rsid w:val="00A91C48"/>
    <w:rsid w:val="00A9779B"/>
    <w:rsid w:val="00AA011F"/>
    <w:rsid w:val="00AA771A"/>
    <w:rsid w:val="00AB06E2"/>
    <w:rsid w:val="00AB3309"/>
    <w:rsid w:val="00AB736D"/>
    <w:rsid w:val="00AC1856"/>
    <w:rsid w:val="00AC6FF8"/>
    <w:rsid w:val="00AD1356"/>
    <w:rsid w:val="00AD622A"/>
    <w:rsid w:val="00AD6598"/>
    <w:rsid w:val="00AE7BC3"/>
    <w:rsid w:val="00AF24C7"/>
    <w:rsid w:val="00AF53DA"/>
    <w:rsid w:val="00B111CE"/>
    <w:rsid w:val="00B21D35"/>
    <w:rsid w:val="00B2604C"/>
    <w:rsid w:val="00B31C96"/>
    <w:rsid w:val="00B35CA5"/>
    <w:rsid w:val="00B508F7"/>
    <w:rsid w:val="00B558A5"/>
    <w:rsid w:val="00B55FF6"/>
    <w:rsid w:val="00B576D5"/>
    <w:rsid w:val="00B660BA"/>
    <w:rsid w:val="00B67851"/>
    <w:rsid w:val="00B77FDA"/>
    <w:rsid w:val="00B81ADA"/>
    <w:rsid w:val="00B933A6"/>
    <w:rsid w:val="00B970A6"/>
    <w:rsid w:val="00B97947"/>
    <w:rsid w:val="00BA3E60"/>
    <w:rsid w:val="00BA51DD"/>
    <w:rsid w:val="00BB50CD"/>
    <w:rsid w:val="00BC1D88"/>
    <w:rsid w:val="00BC6EF9"/>
    <w:rsid w:val="00BC7DF5"/>
    <w:rsid w:val="00BD12A6"/>
    <w:rsid w:val="00BD1FF3"/>
    <w:rsid w:val="00BD4243"/>
    <w:rsid w:val="00BD7C56"/>
    <w:rsid w:val="00BE0CB3"/>
    <w:rsid w:val="00BE3964"/>
    <w:rsid w:val="00BE66E5"/>
    <w:rsid w:val="00BE7A64"/>
    <w:rsid w:val="00C042D3"/>
    <w:rsid w:val="00C04683"/>
    <w:rsid w:val="00C07045"/>
    <w:rsid w:val="00C10EEF"/>
    <w:rsid w:val="00C11050"/>
    <w:rsid w:val="00C1361E"/>
    <w:rsid w:val="00C144B0"/>
    <w:rsid w:val="00C209F3"/>
    <w:rsid w:val="00C210AE"/>
    <w:rsid w:val="00C21D18"/>
    <w:rsid w:val="00C3133D"/>
    <w:rsid w:val="00C329F9"/>
    <w:rsid w:val="00C37B86"/>
    <w:rsid w:val="00C404AC"/>
    <w:rsid w:val="00C549C0"/>
    <w:rsid w:val="00C625CC"/>
    <w:rsid w:val="00C638A9"/>
    <w:rsid w:val="00C66077"/>
    <w:rsid w:val="00C70552"/>
    <w:rsid w:val="00C7083F"/>
    <w:rsid w:val="00C744D5"/>
    <w:rsid w:val="00C80F28"/>
    <w:rsid w:val="00CA1178"/>
    <w:rsid w:val="00CA7E29"/>
    <w:rsid w:val="00CC28BC"/>
    <w:rsid w:val="00CC2BDE"/>
    <w:rsid w:val="00CD0450"/>
    <w:rsid w:val="00CD0E16"/>
    <w:rsid w:val="00CD2237"/>
    <w:rsid w:val="00CD53F1"/>
    <w:rsid w:val="00CD7354"/>
    <w:rsid w:val="00CE0079"/>
    <w:rsid w:val="00CE5845"/>
    <w:rsid w:val="00CF0FE9"/>
    <w:rsid w:val="00CF6676"/>
    <w:rsid w:val="00D01631"/>
    <w:rsid w:val="00D0171D"/>
    <w:rsid w:val="00D02909"/>
    <w:rsid w:val="00D02CF1"/>
    <w:rsid w:val="00D03E7E"/>
    <w:rsid w:val="00D122B6"/>
    <w:rsid w:val="00D24764"/>
    <w:rsid w:val="00D25109"/>
    <w:rsid w:val="00D3364F"/>
    <w:rsid w:val="00D356E1"/>
    <w:rsid w:val="00D41E21"/>
    <w:rsid w:val="00D51506"/>
    <w:rsid w:val="00D53273"/>
    <w:rsid w:val="00D57897"/>
    <w:rsid w:val="00D60E14"/>
    <w:rsid w:val="00D64D58"/>
    <w:rsid w:val="00D67285"/>
    <w:rsid w:val="00D70190"/>
    <w:rsid w:val="00D71C14"/>
    <w:rsid w:val="00D75E50"/>
    <w:rsid w:val="00D81B6C"/>
    <w:rsid w:val="00D82FBE"/>
    <w:rsid w:val="00D85EE8"/>
    <w:rsid w:val="00D92F9D"/>
    <w:rsid w:val="00D94783"/>
    <w:rsid w:val="00D964FC"/>
    <w:rsid w:val="00DA5783"/>
    <w:rsid w:val="00DB22B4"/>
    <w:rsid w:val="00DB47D4"/>
    <w:rsid w:val="00DB6216"/>
    <w:rsid w:val="00DB77AE"/>
    <w:rsid w:val="00DC1530"/>
    <w:rsid w:val="00DC158E"/>
    <w:rsid w:val="00DC3460"/>
    <w:rsid w:val="00DC5841"/>
    <w:rsid w:val="00DD4B2F"/>
    <w:rsid w:val="00DE7256"/>
    <w:rsid w:val="00DF2227"/>
    <w:rsid w:val="00DF2F14"/>
    <w:rsid w:val="00E03CF0"/>
    <w:rsid w:val="00E0683F"/>
    <w:rsid w:val="00E118DD"/>
    <w:rsid w:val="00E13316"/>
    <w:rsid w:val="00E21E43"/>
    <w:rsid w:val="00E249FE"/>
    <w:rsid w:val="00E3226A"/>
    <w:rsid w:val="00E34003"/>
    <w:rsid w:val="00E35042"/>
    <w:rsid w:val="00E36ECF"/>
    <w:rsid w:val="00E53B60"/>
    <w:rsid w:val="00E71602"/>
    <w:rsid w:val="00E758D4"/>
    <w:rsid w:val="00E76114"/>
    <w:rsid w:val="00E93748"/>
    <w:rsid w:val="00E97DB5"/>
    <w:rsid w:val="00EA08DD"/>
    <w:rsid w:val="00EA1F77"/>
    <w:rsid w:val="00EA6A19"/>
    <w:rsid w:val="00EB2A01"/>
    <w:rsid w:val="00EC102E"/>
    <w:rsid w:val="00EC3F54"/>
    <w:rsid w:val="00EC42F7"/>
    <w:rsid w:val="00EC476F"/>
    <w:rsid w:val="00EC6F30"/>
    <w:rsid w:val="00ED043C"/>
    <w:rsid w:val="00EE1CA5"/>
    <w:rsid w:val="00EE1DE0"/>
    <w:rsid w:val="00EF3318"/>
    <w:rsid w:val="00EF34E5"/>
    <w:rsid w:val="00EF3F66"/>
    <w:rsid w:val="00EF63E8"/>
    <w:rsid w:val="00F13618"/>
    <w:rsid w:val="00F14EA9"/>
    <w:rsid w:val="00F20C70"/>
    <w:rsid w:val="00F31981"/>
    <w:rsid w:val="00F33243"/>
    <w:rsid w:val="00F34CD2"/>
    <w:rsid w:val="00F34F8E"/>
    <w:rsid w:val="00F3509A"/>
    <w:rsid w:val="00F35B81"/>
    <w:rsid w:val="00F4621B"/>
    <w:rsid w:val="00F502A7"/>
    <w:rsid w:val="00F515AE"/>
    <w:rsid w:val="00F5343F"/>
    <w:rsid w:val="00F53C26"/>
    <w:rsid w:val="00F55F91"/>
    <w:rsid w:val="00F60078"/>
    <w:rsid w:val="00F60D79"/>
    <w:rsid w:val="00F64D83"/>
    <w:rsid w:val="00F655F5"/>
    <w:rsid w:val="00F66056"/>
    <w:rsid w:val="00F67354"/>
    <w:rsid w:val="00F71889"/>
    <w:rsid w:val="00F81B1D"/>
    <w:rsid w:val="00F832A3"/>
    <w:rsid w:val="00F939EC"/>
    <w:rsid w:val="00FA0354"/>
    <w:rsid w:val="00FA53DD"/>
    <w:rsid w:val="00FB072C"/>
    <w:rsid w:val="00FB2891"/>
    <w:rsid w:val="00FB28BD"/>
    <w:rsid w:val="00FB52B0"/>
    <w:rsid w:val="00FC7B63"/>
    <w:rsid w:val="00FD32AF"/>
    <w:rsid w:val="00FD60A7"/>
    <w:rsid w:val="00FE13B3"/>
    <w:rsid w:val="00FF1DC3"/>
    <w:rsid w:val="00FF3110"/>
    <w:rsid w:val="00FF5DD8"/>
    <w:rsid w:val="00FF6BFC"/>
    <w:rsid w:val="00FF79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52E1F5"/>
  <w15:chartTrackingRefBased/>
  <w15:docId w15:val="{65AD28A5-A8CF-4C06-8ED6-DD41C0E3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3057" w:themeColor="text1"/>
        <w:sz w:val="24"/>
        <w:szCs w:val="24"/>
        <w:lang w:val="es-ES" w:eastAsia="en-US" w:bidi="ar-SA"/>
      </w:rPr>
    </w:rPrDefault>
    <w:pPrDefault>
      <w:pPr>
        <w:spacing w:after="220" w:line="288" w:lineRule="exact"/>
      </w:pPr>
    </w:pPrDefault>
  </w:docDefaults>
  <w:latentStyles w:defLockedState="1" w:defUIPriority="99" w:defSemiHidden="0" w:defUnhideWhenUsed="0" w:defQFormat="0" w:count="376">
    <w:lsdException w:name="Normal" w:locked="0" w:uiPriority="2"/>
    <w:lsdException w:name="heading 1" w:locked="0" w:semiHidden="1" w:uiPriority="9"/>
    <w:lsdException w:name="heading 2" w:locked="0" w:semiHidden="1" w:uiPriority="9"/>
    <w:lsdException w:name="heading 3" w:locked="0" w:semiHidden="1" w:uiPriority="9" w:unhideWhenUsed="1"/>
    <w:lsdException w:name="heading 4" w:locked="0" w:semiHidden="1" w:uiPriority="30" w:unhideWhenUsed="1"/>
    <w:lsdException w:name="heading 5" w:locked="0" w:semiHidden="1" w:uiPriority="30" w:unhideWhenUsed="1"/>
    <w:lsdException w:name="heading 6" w:locked="0" w:semiHidden="1" w:uiPriority="30"/>
    <w:lsdException w:name="heading 7" w:locked="0" w:semiHidden="1" w:uiPriority="30" w:qFormat="1"/>
    <w:lsdException w:name="heading 8" w:locked="0" w:semiHidden="1" w:uiPriority="30" w:qFormat="1"/>
    <w:lsdException w:name="heading 9" w:locked="0" w:semiHidden="1" w:uiPriority="30"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semiHidden="1" w:uiPriority="39" w:unhideWhenUsed="1"/>
    <w:lsdException w:name="toc 2" w:semiHidden="1" w:uiPriority="39" w:unhideWhenUsed="1"/>
    <w:lsdException w:name="toc 3" w:locked="0" w:semiHidden="1" w:uiPriority="39" w:unhideWhenUsed="1"/>
    <w:lsdException w:name="toc 4" w:locked="0" w:semiHidden="1" w:uiPriority="39" w:unhideWhenUsed="1"/>
    <w:lsdException w:name="toc 5" w:locked="0" w:semiHidden="1" w:uiPriority="47" w:unhideWhenUsed="1"/>
    <w:lsdException w:name="toc 6" w:locked="0" w:semiHidden="1" w:uiPriority="47" w:unhideWhenUsed="1"/>
    <w:lsdException w:name="toc 7" w:locked="0" w:semiHidden="1" w:uiPriority="47" w:unhideWhenUsed="1"/>
    <w:lsdException w:name="toc 8" w:locked="0" w:semiHidden="1" w:uiPriority="47" w:unhideWhenUsed="1"/>
    <w:lsdException w:name="toc 9" w:locked="0" w:semiHidden="1" w:uiPriority="47"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4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lsdException w:name="Salutation" w:locked="0" w:semiHidden="1" w:unhideWhenUsed="1"/>
    <w:lsdException w:name="Date" w:locked="0"/>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semiHidden="1" w:uiPriority="32" w:qFormat="1"/>
    <w:lsdException w:name="Emphasis" w:semiHidden="1" w:uiPriority="3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locked="0"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semiHidden="1"/>
    <w:lsdException w:name="No Spacing" w:locked="0"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uiPriority="44"/>
    <w:lsdException w:name="Quote" w:locked="0" w:semiHidden="1" w:uiPriority="39" w:qFormat="1"/>
    <w:lsdException w:name="Intense Quote" w:locked="0"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locked="0" w:semiHidden="1" w:uiPriority="47" w:unhideWhenUsed="1"/>
    <w:lsdException w:name="TOC Heading" w:locked="0"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locked="0"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semiHidden/>
    <w:rsid w:val="002C4740"/>
    <w:pPr>
      <w:spacing w:before="240" w:after="240"/>
    </w:pPr>
  </w:style>
  <w:style w:type="paragraph" w:styleId="Heading1">
    <w:name w:val="heading 1"/>
    <w:basedOn w:val="H1Title"/>
    <w:next w:val="Normal"/>
    <w:link w:val="Heading1Char"/>
    <w:uiPriority w:val="30"/>
    <w:semiHidden/>
    <w:locked/>
    <w:rsid w:val="00545889"/>
  </w:style>
  <w:style w:type="paragraph" w:styleId="Heading2">
    <w:name w:val="heading 2"/>
    <w:basedOn w:val="H2Subheading"/>
    <w:next w:val="Normal"/>
    <w:link w:val="Heading2Char"/>
    <w:uiPriority w:val="30"/>
    <w:semiHidden/>
    <w:locked/>
    <w:rsid w:val="00545889"/>
  </w:style>
  <w:style w:type="paragraph" w:styleId="Heading3">
    <w:name w:val="heading 3"/>
    <w:basedOn w:val="H3Subheading"/>
    <w:next w:val="Normal"/>
    <w:link w:val="Heading3Char"/>
    <w:uiPriority w:val="30"/>
    <w:semiHidden/>
    <w:locked/>
    <w:rsid w:val="00545889"/>
  </w:style>
  <w:style w:type="paragraph" w:styleId="Heading4">
    <w:name w:val="heading 4"/>
    <w:basedOn w:val="Normal"/>
    <w:next w:val="Normal"/>
    <w:link w:val="Heading4Char"/>
    <w:uiPriority w:val="30"/>
    <w:semiHidden/>
    <w:locked/>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locked/>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locked/>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locked/>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locked/>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locked/>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3559B4"/>
  </w:style>
  <w:style w:type="paragraph" w:styleId="Header">
    <w:name w:val="header"/>
    <w:basedOn w:val="Normal"/>
    <w:link w:val="HeaderChar"/>
    <w:uiPriority w:val="29"/>
    <w:rsid w:val="000A7864"/>
    <w:pPr>
      <w:spacing w:before="0" w:after="120" w:line="240" w:lineRule="auto"/>
      <w:jc w:val="right"/>
    </w:pPr>
  </w:style>
  <w:style w:type="character" w:customStyle="1" w:styleId="HeaderChar">
    <w:name w:val="Header Char"/>
    <w:basedOn w:val="DefaultParagraphFont"/>
    <w:link w:val="Header"/>
    <w:uiPriority w:val="29"/>
    <w:rsid w:val="000A7864"/>
  </w:style>
  <w:style w:type="paragraph" w:styleId="Footer">
    <w:name w:val="footer"/>
    <w:basedOn w:val="Normal"/>
    <w:link w:val="FooterChar"/>
    <w:uiPriority w:val="30"/>
    <w:rsid w:val="000A7864"/>
    <w:pPr>
      <w:spacing w:before="60" w:after="0" w:line="240" w:lineRule="auto"/>
      <w:jc w:val="center"/>
    </w:pPr>
    <w:rPr>
      <w:szCs w:val="20"/>
    </w:rPr>
  </w:style>
  <w:style w:type="character" w:customStyle="1" w:styleId="FooterChar">
    <w:name w:val="Footer Char"/>
    <w:basedOn w:val="DefaultParagraphFont"/>
    <w:link w:val="Footer"/>
    <w:uiPriority w:val="30"/>
    <w:rsid w:val="000A7864"/>
    <w:rPr>
      <w:szCs w:val="20"/>
    </w:rPr>
  </w:style>
  <w:style w:type="paragraph" w:styleId="Title">
    <w:name w:val="Title"/>
    <w:next w:val="Subtitle"/>
    <w:link w:val="TitleChar"/>
    <w:uiPriority w:val="99"/>
    <w:semiHidden/>
    <w:qFormat/>
    <w:locked/>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H1Title"/>
    <w:next w:val="Date"/>
    <w:link w:val="SubtitleChar"/>
    <w:uiPriority w:val="99"/>
    <w:semiHidden/>
    <w:locked/>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H2Subheading"/>
    <w:next w:val="Body"/>
    <w:link w:val="DateChar"/>
    <w:uiPriority w:val="99"/>
    <w:semiHidden/>
    <w:locked/>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locked/>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3"/>
    <w:qFormat/>
    <w:rsid w:val="00C70552"/>
    <w:pPr>
      <w:spacing w:after="480" w:line="1280" w:lineRule="exact"/>
      <w:ind w:right="941"/>
      <w:outlineLvl w:val="0"/>
    </w:pPr>
    <w:rPr>
      <w:b/>
      <w:sz w:val="120"/>
      <w:szCs w:val="120"/>
    </w:rPr>
  </w:style>
  <w:style w:type="paragraph" w:customStyle="1" w:styleId="Coversubtitle">
    <w:name w:val="Cover subtitle"/>
    <w:basedOn w:val="H1Title"/>
    <w:next w:val="Coverdate"/>
    <w:uiPriority w:val="24"/>
    <w:qFormat/>
    <w:rsid w:val="00C37B86"/>
    <w:pPr>
      <w:outlineLvl w:val="1"/>
    </w:pPr>
  </w:style>
  <w:style w:type="paragraph" w:customStyle="1" w:styleId="Coverdate">
    <w:name w:val="Cover date"/>
    <w:basedOn w:val="H2Subheading"/>
    <w:next w:val="Body"/>
    <w:uiPriority w:val="25"/>
    <w:qFormat/>
    <w:rsid w:val="00C37B86"/>
    <w:pPr>
      <w:outlineLvl w:val="9"/>
    </w:pPr>
  </w:style>
  <w:style w:type="paragraph" w:customStyle="1" w:styleId="H1Chapterheadingnumber">
    <w:name w:val="H1 Chapter heading number"/>
    <w:basedOn w:val="Normal"/>
    <w:next w:val="Body"/>
    <w:uiPriority w:val="10"/>
    <w:qFormat/>
    <w:rsid w:val="008A0340"/>
    <w:pPr>
      <w:pageBreakBefore/>
      <w:widowControl w:val="0"/>
      <w:numPr>
        <w:numId w:val="2"/>
      </w:numPr>
      <w:tabs>
        <w:tab w:val="left" w:pos="907"/>
      </w:tabs>
      <w:spacing w:before="0" w:after="560" w:line="680" w:lineRule="exact"/>
      <w:outlineLvl w:val="0"/>
    </w:pPr>
    <w:rPr>
      <w:b/>
      <w:sz w:val="60"/>
      <w:szCs w:val="60"/>
    </w:rPr>
  </w:style>
  <w:style w:type="paragraph" w:customStyle="1" w:styleId="H1Title">
    <w:name w:val="H1 Title"/>
    <w:basedOn w:val="Normal"/>
    <w:next w:val="Body"/>
    <w:uiPriority w:val="1"/>
    <w:qFormat/>
    <w:rsid w:val="003559B4"/>
    <w:pPr>
      <w:keepNext/>
      <w:widowControl w:val="0"/>
      <w:spacing w:before="360" w:line="600" w:lineRule="exact"/>
      <w:outlineLvl w:val="0"/>
    </w:pPr>
    <w:rPr>
      <w:sz w:val="48"/>
      <w:szCs w:val="48"/>
    </w:rPr>
  </w:style>
  <w:style w:type="paragraph" w:customStyle="1" w:styleId="H2Subheading">
    <w:name w:val="H2 Subheading"/>
    <w:basedOn w:val="Normal"/>
    <w:next w:val="Body"/>
    <w:uiPriority w:val="2"/>
    <w:qFormat/>
    <w:rsid w:val="003559B4"/>
    <w:pPr>
      <w:keepNext/>
      <w:widowControl w:val="0"/>
      <w:spacing w:before="360" w:line="400" w:lineRule="exact"/>
      <w:outlineLvl w:val="1"/>
    </w:pPr>
    <w:rPr>
      <w:color w:val="0099C3" w:themeColor="background2"/>
      <w:sz w:val="32"/>
      <w:szCs w:val="32"/>
    </w:rPr>
  </w:style>
  <w:style w:type="paragraph" w:customStyle="1" w:styleId="H3Subheading">
    <w:name w:val="H3 Subheading"/>
    <w:basedOn w:val="Normal"/>
    <w:next w:val="Body"/>
    <w:uiPriority w:val="3"/>
    <w:qFormat/>
    <w:rsid w:val="003559B4"/>
    <w:pPr>
      <w:keepNext/>
      <w:widowControl w:val="0"/>
      <w:spacing w:line="320" w:lineRule="exact"/>
      <w:outlineLvl w:val="2"/>
    </w:pPr>
    <w:rPr>
      <w:b/>
    </w:rPr>
  </w:style>
  <w:style w:type="character" w:styleId="SubtleEmphasis">
    <w:name w:val="Subtle Emphasis"/>
    <w:basedOn w:val="DefaultParagraphFont"/>
    <w:uiPriority w:val="29"/>
    <w:semiHidden/>
    <w:qFormat/>
    <w:locked/>
    <w:rsid w:val="00F33243"/>
    <w:rPr>
      <w:i/>
      <w:iCs/>
      <w:color w:val="0099C3" w:themeColor="background2"/>
    </w:rPr>
  </w:style>
  <w:style w:type="paragraph" w:customStyle="1" w:styleId="Contentsheading">
    <w:name w:val="Contents heading"/>
    <w:basedOn w:val="H1Title"/>
    <w:next w:val="Body"/>
    <w:uiPriority w:val="26"/>
    <w:qFormat/>
    <w:rsid w:val="00C37B86"/>
    <w:pPr>
      <w:pageBreakBefore/>
      <w:outlineLvl w:val="1"/>
    </w:pPr>
  </w:style>
  <w:style w:type="paragraph" w:customStyle="1" w:styleId="Numberedpara2">
    <w:name w:val="Numbered para2"/>
    <w:basedOn w:val="Body"/>
    <w:uiPriority w:val="5"/>
    <w:qFormat/>
    <w:rsid w:val="003559B4"/>
    <w:pPr>
      <w:numPr>
        <w:ilvl w:val="1"/>
        <w:numId w:val="36"/>
      </w:numPr>
      <w:spacing w:before="120" w:after="120"/>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BulletAlt-b">
    <w:name w:val="Bullet Alt-b"/>
    <w:basedOn w:val="Body"/>
    <w:uiPriority w:val="4"/>
    <w:qFormat/>
    <w:rsid w:val="003559B4"/>
    <w:pPr>
      <w:numPr>
        <w:numId w:val="21"/>
      </w:numPr>
      <w:spacing w:before="120" w:after="120"/>
    </w:pPr>
  </w:style>
  <w:style w:type="numbering" w:customStyle="1" w:styleId="ECList">
    <w:name w:val="EC List"/>
    <w:uiPriority w:val="99"/>
    <w:rsid w:val="000A0076"/>
    <w:pPr>
      <w:numPr>
        <w:numId w:val="1"/>
      </w:numPr>
    </w:pPr>
  </w:style>
  <w:style w:type="paragraph" w:styleId="TOC1">
    <w:name w:val="toc 1"/>
    <w:basedOn w:val="Normal"/>
    <w:next w:val="Normal"/>
    <w:uiPriority w:val="47"/>
    <w:locked/>
    <w:rsid w:val="00633C01"/>
    <w:pPr>
      <w:tabs>
        <w:tab w:val="right" w:leader="dot" w:pos="9577"/>
      </w:tabs>
      <w:spacing w:before="220" w:after="100"/>
    </w:pPr>
    <w:rPr>
      <w:b/>
      <w:noProof/>
    </w:rPr>
  </w:style>
  <w:style w:type="paragraph" w:styleId="TOC2">
    <w:name w:val="toc 2"/>
    <w:basedOn w:val="Normal"/>
    <w:next w:val="Normal"/>
    <w:uiPriority w:val="47"/>
    <w:locked/>
    <w:rsid w:val="00633C01"/>
    <w:pPr>
      <w:tabs>
        <w:tab w:val="right" w:leader="dot" w:pos="9577"/>
      </w:tabs>
      <w:spacing w:after="100"/>
      <w:ind w:left="425"/>
    </w:pPr>
  </w:style>
  <w:style w:type="paragraph" w:styleId="TOC3">
    <w:name w:val="toc 3"/>
    <w:basedOn w:val="Normal"/>
    <w:next w:val="Normal"/>
    <w:uiPriority w:val="47"/>
    <w:locked/>
    <w:rsid w:val="0060395C"/>
    <w:pPr>
      <w:tabs>
        <w:tab w:val="right" w:leader="dot" w:pos="9577"/>
      </w:tabs>
      <w:spacing w:after="100"/>
      <w:ind w:left="567"/>
    </w:pPr>
  </w:style>
  <w:style w:type="character" w:styleId="Hyperlink">
    <w:name w:val="Hyperlink"/>
    <w:basedOn w:val="DefaultParagraphFont"/>
    <w:uiPriority w:val="39"/>
    <w:rsid w:val="00C210AE"/>
    <w:rPr>
      <w:color w:val="0099C3" w:themeColor="hyperlink"/>
      <w:u w:val="single"/>
    </w:rPr>
  </w:style>
  <w:style w:type="paragraph" w:styleId="TOC4">
    <w:name w:val="toc 4"/>
    <w:basedOn w:val="Normal"/>
    <w:next w:val="Normal"/>
    <w:autoRedefine/>
    <w:uiPriority w:val="47"/>
    <w:unhideWhenUsed/>
    <w:locked/>
    <w:rsid w:val="0060395C"/>
    <w:pPr>
      <w:tabs>
        <w:tab w:val="right" w:leader="dot" w:pos="9577"/>
      </w:tabs>
      <w:spacing w:after="100"/>
      <w:ind w:left="737"/>
    </w:pPr>
  </w:style>
  <w:style w:type="paragraph" w:customStyle="1" w:styleId="Appendixheadnumber">
    <w:name w:val="Appendix head number"/>
    <w:basedOn w:val="H1Chapterheadingnumber"/>
    <w:next w:val="Body"/>
    <w:uiPriority w:val="27"/>
    <w:qFormat/>
    <w:rsid w:val="008A0340"/>
    <w:pPr>
      <w:keepNext/>
      <w:numPr>
        <w:numId w:val="37"/>
      </w:numPr>
    </w:pPr>
  </w:style>
  <w:style w:type="paragraph" w:customStyle="1" w:styleId="Appendixparanumber">
    <w:name w:val="Appendix para number"/>
    <w:basedOn w:val="Numberedpara2"/>
    <w:uiPriority w:val="28"/>
    <w:qFormat/>
    <w:rsid w:val="008A0340"/>
    <w:pPr>
      <w:numPr>
        <w:numId w:val="37"/>
      </w:numPr>
      <w:spacing w:before="240" w:after="240"/>
    </w:pPr>
  </w:style>
  <w:style w:type="numbering" w:customStyle="1" w:styleId="ECAppendix">
    <w:name w:val="EC Appendix"/>
    <w:uiPriority w:val="99"/>
    <w:rsid w:val="00F939EC"/>
    <w:pPr>
      <w:numPr>
        <w:numId w:val="3"/>
      </w:numPr>
    </w:pPr>
  </w:style>
  <w:style w:type="paragraph" w:customStyle="1" w:styleId="Boxtext">
    <w:name w:val="Box text"/>
    <w:basedOn w:val="Body"/>
    <w:uiPriority w:val="17"/>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bulletspaced">
    <w:name w:val="Box bullet spaced"/>
    <w:basedOn w:val="Normal"/>
    <w:uiPriority w:val="18"/>
    <w:qFormat/>
    <w:rsid w:val="002F436B"/>
    <w:pPr>
      <w:numPr>
        <w:numId w:val="5"/>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right="142" w:hanging="425"/>
      <w:contextualSpacing/>
    </w:pPr>
  </w:style>
  <w:style w:type="paragraph" w:customStyle="1" w:styleId="Boxtextheading">
    <w:name w:val="Box text heading"/>
    <w:basedOn w:val="Boxtext"/>
    <w:uiPriority w:val="16"/>
    <w:qFormat/>
    <w:rsid w:val="002F436B"/>
    <w:pPr>
      <w:outlineLvl w:val="3"/>
    </w:pPr>
    <w:rPr>
      <w:b/>
    </w:rPr>
  </w:style>
  <w:style w:type="paragraph" w:customStyle="1" w:styleId="Pulloutsource">
    <w:name w:val="Pullout source"/>
    <w:basedOn w:val="Body"/>
    <w:uiPriority w:val="14"/>
    <w:qFormat/>
    <w:rsid w:val="002F436B"/>
    <w:pPr>
      <w:contextualSpacing/>
      <w:jc w:val="right"/>
    </w:pPr>
    <w:rPr>
      <w:b/>
    </w:rPr>
  </w:style>
  <w:style w:type="table" w:customStyle="1" w:styleId="ECTablewithborders">
    <w:name w:val="EC Table with borders"/>
    <w:basedOn w:val="TableNormal"/>
    <w:uiPriority w:val="99"/>
    <w:rsid w:val="000C70C8"/>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b/>
        <w:color w:val="0099C3"/>
      </w:rPr>
    </w:tblStylePr>
    <w:tblStylePr w:type="firstCol">
      <w:rPr>
        <w:b/>
        <w:color w:val="0099C3"/>
      </w:rPr>
    </w:tblStylePr>
  </w:style>
  <w:style w:type="paragraph" w:customStyle="1" w:styleId="Tablebody">
    <w:name w:val="Table body"/>
    <w:basedOn w:val="Body"/>
    <w:uiPriority w:val="22"/>
    <w:qFormat/>
    <w:rsid w:val="00C70552"/>
  </w:style>
  <w:style w:type="paragraph" w:customStyle="1" w:styleId="Tablecolumnheading">
    <w:name w:val="Table column heading"/>
    <w:basedOn w:val="Tablebody"/>
    <w:uiPriority w:val="21"/>
    <w:qFormat/>
    <w:rsid w:val="00C70552"/>
    <w:rPr>
      <w:b/>
      <w:color w:val="0099C3" w:themeColor="background2"/>
    </w:rPr>
  </w:style>
  <w:style w:type="paragraph" w:customStyle="1" w:styleId="Bodynospace">
    <w:name w:val="Body no space"/>
    <w:basedOn w:val="Body"/>
    <w:uiPriority w:val="7"/>
    <w:qFormat/>
    <w:rsid w:val="00A90350"/>
    <w:pPr>
      <w:spacing w:before="0" w:after="0"/>
    </w:pPr>
  </w:style>
  <w:style w:type="table" w:customStyle="1" w:styleId="ECTablenoborders">
    <w:name w:val="EC Table no borders"/>
    <w:basedOn w:val="ECTablewithborders"/>
    <w:uiPriority w:val="99"/>
    <w:rsid w:val="008A5DB3"/>
    <w:tblPr>
      <w:tblBorders>
        <w:bottom w:val="none" w:sz="0" w:space="0" w:color="auto"/>
        <w:insideH w:val="none" w:sz="0" w:space="0" w:color="auto"/>
      </w:tblBorders>
    </w:tblPr>
    <w:tblStylePr w:type="firstRow">
      <w:rPr>
        <w:b/>
        <w:color w:val="0099C3" w:themeColor="background2"/>
      </w:rPr>
      <w:tblPr/>
      <w:tcPr>
        <w:tcBorders>
          <w:top w:val="nil"/>
          <w:left w:val="nil"/>
          <w:bottom w:val="nil"/>
          <w:right w:val="nil"/>
          <w:insideH w:val="nil"/>
          <w:insideV w:val="nil"/>
          <w:tl2br w:val="nil"/>
          <w:tr2bl w:val="nil"/>
        </w:tcBorders>
        <w:vAlign w:val="bottom"/>
      </w:tcPr>
    </w:tblStylePr>
    <w:tblStylePr w:type="firstCol">
      <w:rPr>
        <w:b/>
        <w:color w:val="0099C3"/>
      </w:rPr>
    </w:tblStylePr>
  </w:style>
  <w:style w:type="paragraph" w:customStyle="1" w:styleId="Charttitle">
    <w:name w:val="Chart title"/>
    <w:basedOn w:val="H3Subheading"/>
    <w:next w:val="Charttext"/>
    <w:uiPriority w:val="19"/>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exact"/>
      <w:ind w:left="142" w:right="142"/>
      <w:outlineLvl w:val="3"/>
    </w:pPr>
  </w:style>
  <w:style w:type="paragraph" w:customStyle="1" w:styleId="Charttext">
    <w:name w:val="Chart text"/>
    <w:basedOn w:val="Charttitle"/>
    <w:uiPriority w:val="20"/>
    <w:qFormat/>
    <w:rsid w:val="002F436B"/>
    <w:pPr>
      <w:outlineLvl w:val="9"/>
    </w:pPr>
    <w:rPr>
      <w:b w:val="0"/>
    </w:rPr>
  </w:style>
  <w:style w:type="paragraph" w:customStyle="1" w:styleId="H1Chapterheading">
    <w:name w:val="H1 Chapter heading"/>
    <w:basedOn w:val="H1Chapterheadingnumber"/>
    <w:next w:val="Body"/>
    <w:uiPriority w:val="10"/>
    <w:qFormat/>
    <w:rsid w:val="00A90350"/>
    <w:pPr>
      <w:numPr>
        <w:numId w:val="0"/>
      </w:numPr>
      <w:tabs>
        <w:tab w:val="left" w:pos="907"/>
      </w:tabs>
    </w:pPr>
  </w:style>
  <w:style w:type="paragraph" w:customStyle="1" w:styleId="Appendixhead">
    <w:name w:val="Appendix head"/>
    <w:basedOn w:val="Appendixheadnumber"/>
    <w:next w:val="Body"/>
    <w:uiPriority w:val="27"/>
    <w:qFormat/>
    <w:rsid w:val="004F20B6"/>
    <w:pPr>
      <w:numPr>
        <w:numId w:val="0"/>
      </w:numPr>
    </w:pPr>
  </w:style>
  <w:style w:type="paragraph" w:customStyle="1" w:styleId="Numberedpara1Alt-n">
    <w:name w:val="Numbered para1 Alt-n"/>
    <w:basedOn w:val="ListParagraph"/>
    <w:uiPriority w:val="5"/>
    <w:qFormat/>
    <w:rsid w:val="003559B4"/>
    <w:pPr>
      <w:numPr>
        <w:numId w:val="36"/>
      </w:numPr>
    </w:pPr>
  </w:style>
  <w:style w:type="paragraph" w:customStyle="1" w:styleId="Addressfooter">
    <w:name w:val="Address footer"/>
    <w:basedOn w:val="Normal"/>
    <w:uiPriority w:val="36"/>
    <w:semiHidden/>
    <w:rsid w:val="00633C01"/>
    <w:pPr>
      <w:spacing w:before="120" w:after="0" w:line="240" w:lineRule="auto"/>
      <w:contextualSpacing/>
    </w:pPr>
    <w:rPr>
      <w:sz w:val="18"/>
      <w:szCs w:val="18"/>
    </w:rPr>
  </w:style>
  <w:style w:type="paragraph" w:customStyle="1" w:styleId="Addressheader">
    <w:name w:val="Address header"/>
    <w:basedOn w:val="Body"/>
    <w:uiPriority w:val="35"/>
    <w:semiHidden/>
    <w:rsid w:val="00926872"/>
    <w:pPr>
      <w:spacing w:before="0" w:after="0" w:line="240" w:lineRule="auto"/>
      <w:contextualSpacing/>
      <w:jc w:val="right"/>
    </w:pPr>
    <w:rPr>
      <w:sz w:val="18"/>
      <w:szCs w:val="18"/>
    </w:rPr>
  </w:style>
  <w:style w:type="paragraph" w:customStyle="1" w:styleId="Contactheader">
    <w:name w:val="Contact header"/>
    <w:basedOn w:val="Addressheader"/>
    <w:uiPriority w:val="34"/>
    <w:semiHidden/>
    <w:rsid w:val="00926872"/>
    <w:pPr>
      <w:spacing w:before="120" w:after="60"/>
    </w:pPr>
  </w:style>
  <w:style w:type="numbering" w:customStyle="1" w:styleId="ECBullets">
    <w:name w:val="EC Bullets"/>
    <w:uiPriority w:val="99"/>
    <w:rsid w:val="008B3C03"/>
    <w:pPr>
      <w:numPr>
        <w:numId w:val="6"/>
      </w:numPr>
    </w:pPr>
  </w:style>
  <w:style w:type="numbering" w:customStyle="1" w:styleId="ECNumbered">
    <w:name w:val="EC Numbered"/>
    <w:uiPriority w:val="99"/>
    <w:rsid w:val="00426155"/>
    <w:pPr>
      <w:numPr>
        <w:numId w:val="17"/>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locked/>
    <w:rsid w:val="00354A41"/>
    <w:pPr>
      <w:spacing w:after="0" w:line="240" w:lineRule="auto"/>
    </w:pPr>
    <w:rPr>
      <w:noProof/>
      <w:sz w:val="16"/>
    </w:rPr>
  </w:style>
  <w:style w:type="paragraph" w:styleId="BalloonText">
    <w:name w:val="Balloon Text"/>
    <w:basedOn w:val="Normal"/>
    <w:link w:val="BalloonTextChar"/>
    <w:uiPriority w:val="99"/>
    <w:semiHidden/>
    <w:unhideWhenUsed/>
    <w:lock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locked/>
    <w:rsid w:val="007406D4"/>
  </w:style>
  <w:style w:type="paragraph" w:styleId="BlockText">
    <w:name w:val="Block Text"/>
    <w:basedOn w:val="Normal"/>
    <w:uiPriority w:val="99"/>
    <w:semiHidden/>
    <w:unhideWhenUsed/>
    <w:lock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lock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lock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lock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lock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lock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lock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lock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lock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locked/>
    <w:rsid w:val="00633C01"/>
    <w:pPr>
      <w:spacing w:after="200" w:line="240" w:lineRule="auto"/>
    </w:pPr>
    <w:rPr>
      <w:i/>
      <w:iCs/>
      <w:sz w:val="18"/>
      <w:szCs w:val="18"/>
    </w:rPr>
  </w:style>
  <w:style w:type="paragraph" w:styleId="Closing">
    <w:name w:val="Closing"/>
    <w:basedOn w:val="Normal"/>
    <w:link w:val="ClosingChar"/>
    <w:uiPriority w:val="99"/>
    <w:semiHidden/>
    <w:unhideWhenUsed/>
    <w:lock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lock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lock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lock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lock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lock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lock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lock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lock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lock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locked/>
    <w:rsid w:val="007406D4"/>
    <w:pPr>
      <w:spacing w:after="0" w:line="240" w:lineRule="auto"/>
      <w:ind w:left="240" w:hanging="240"/>
    </w:pPr>
  </w:style>
  <w:style w:type="paragraph" w:styleId="Index2">
    <w:name w:val="index 2"/>
    <w:basedOn w:val="Normal"/>
    <w:next w:val="Normal"/>
    <w:autoRedefine/>
    <w:uiPriority w:val="99"/>
    <w:semiHidden/>
    <w:unhideWhenUsed/>
    <w:locked/>
    <w:rsid w:val="007406D4"/>
    <w:pPr>
      <w:spacing w:after="0" w:line="240" w:lineRule="auto"/>
      <w:ind w:left="480" w:hanging="240"/>
    </w:pPr>
  </w:style>
  <w:style w:type="paragraph" w:styleId="Index3">
    <w:name w:val="index 3"/>
    <w:basedOn w:val="Normal"/>
    <w:next w:val="Normal"/>
    <w:autoRedefine/>
    <w:uiPriority w:val="99"/>
    <w:semiHidden/>
    <w:unhideWhenUsed/>
    <w:locked/>
    <w:rsid w:val="007406D4"/>
    <w:pPr>
      <w:spacing w:after="0" w:line="240" w:lineRule="auto"/>
      <w:ind w:left="720" w:hanging="240"/>
    </w:pPr>
  </w:style>
  <w:style w:type="paragraph" w:styleId="Index4">
    <w:name w:val="index 4"/>
    <w:basedOn w:val="Normal"/>
    <w:next w:val="Normal"/>
    <w:autoRedefine/>
    <w:uiPriority w:val="99"/>
    <w:semiHidden/>
    <w:unhideWhenUsed/>
    <w:locked/>
    <w:rsid w:val="007406D4"/>
    <w:pPr>
      <w:spacing w:after="0" w:line="240" w:lineRule="auto"/>
      <w:ind w:left="960" w:hanging="240"/>
    </w:pPr>
  </w:style>
  <w:style w:type="paragraph" w:styleId="Index5">
    <w:name w:val="index 5"/>
    <w:basedOn w:val="Normal"/>
    <w:next w:val="Normal"/>
    <w:autoRedefine/>
    <w:uiPriority w:val="99"/>
    <w:semiHidden/>
    <w:unhideWhenUsed/>
    <w:locked/>
    <w:rsid w:val="007406D4"/>
    <w:pPr>
      <w:spacing w:after="0" w:line="240" w:lineRule="auto"/>
      <w:ind w:left="1200" w:hanging="240"/>
    </w:pPr>
  </w:style>
  <w:style w:type="paragraph" w:styleId="Index6">
    <w:name w:val="index 6"/>
    <w:basedOn w:val="Normal"/>
    <w:next w:val="Normal"/>
    <w:autoRedefine/>
    <w:uiPriority w:val="99"/>
    <w:semiHidden/>
    <w:unhideWhenUsed/>
    <w:locked/>
    <w:rsid w:val="007406D4"/>
    <w:pPr>
      <w:spacing w:after="0" w:line="240" w:lineRule="auto"/>
      <w:ind w:left="1440" w:hanging="240"/>
    </w:pPr>
  </w:style>
  <w:style w:type="paragraph" w:styleId="Index7">
    <w:name w:val="index 7"/>
    <w:basedOn w:val="Normal"/>
    <w:next w:val="Normal"/>
    <w:autoRedefine/>
    <w:uiPriority w:val="99"/>
    <w:semiHidden/>
    <w:unhideWhenUsed/>
    <w:locked/>
    <w:rsid w:val="007406D4"/>
    <w:pPr>
      <w:spacing w:after="0" w:line="240" w:lineRule="auto"/>
      <w:ind w:left="1680" w:hanging="240"/>
    </w:pPr>
  </w:style>
  <w:style w:type="paragraph" w:styleId="Index8">
    <w:name w:val="index 8"/>
    <w:basedOn w:val="Normal"/>
    <w:next w:val="Normal"/>
    <w:autoRedefine/>
    <w:uiPriority w:val="99"/>
    <w:semiHidden/>
    <w:unhideWhenUsed/>
    <w:locked/>
    <w:rsid w:val="007406D4"/>
    <w:pPr>
      <w:spacing w:after="0" w:line="240" w:lineRule="auto"/>
      <w:ind w:left="1920" w:hanging="240"/>
    </w:pPr>
  </w:style>
  <w:style w:type="paragraph" w:styleId="Index9">
    <w:name w:val="index 9"/>
    <w:basedOn w:val="Normal"/>
    <w:next w:val="Normal"/>
    <w:autoRedefine/>
    <w:uiPriority w:val="99"/>
    <w:semiHidden/>
    <w:unhideWhenUsed/>
    <w:locked/>
    <w:rsid w:val="007406D4"/>
    <w:pPr>
      <w:spacing w:after="0" w:line="240" w:lineRule="auto"/>
      <w:ind w:left="2160" w:hanging="240"/>
    </w:pPr>
  </w:style>
  <w:style w:type="paragraph" w:styleId="IndexHeading">
    <w:name w:val="index heading"/>
    <w:basedOn w:val="Normal"/>
    <w:next w:val="Index1"/>
    <w:uiPriority w:val="99"/>
    <w:semiHidden/>
    <w:unhideWhenUsed/>
    <w:lock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locked/>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locked/>
    <w:rsid w:val="007406D4"/>
    <w:pPr>
      <w:ind w:left="283" w:hanging="283"/>
      <w:contextualSpacing/>
    </w:pPr>
  </w:style>
  <w:style w:type="paragraph" w:styleId="List2">
    <w:name w:val="List 2"/>
    <w:basedOn w:val="Normal"/>
    <w:uiPriority w:val="99"/>
    <w:semiHidden/>
    <w:unhideWhenUsed/>
    <w:locked/>
    <w:rsid w:val="007406D4"/>
    <w:pPr>
      <w:ind w:left="566" w:hanging="283"/>
      <w:contextualSpacing/>
    </w:pPr>
  </w:style>
  <w:style w:type="paragraph" w:styleId="List3">
    <w:name w:val="List 3"/>
    <w:basedOn w:val="Normal"/>
    <w:uiPriority w:val="99"/>
    <w:semiHidden/>
    <w:unhideWhenUsed/>
    <w:locked/>
    <w:rsid w:val="007406D4"/>
    <w:pPr>
      <w:ind w:left="849" w:hanging="283"/>
      <w:contextualSpacing/>
    </w:pPr>
  </w:style>
  <w:style w:type="paragraph" w:styleId="List4">
    <w:name w:val="List 4"/>
    <w:basedOn w:val="Normal"/>
    <w:uiPriority w:val="99"/>
    <w:semiHidden/>
    <w:unhideWhenUsed/>
    <w:locked/>
    <w:rsid w:val="007406D4"/>
    <w:pPr>
      <w:ind w:left="1132" w:hanging="283"/>
      <w:contextualSpacing/>
    </w:pPr>
  </w:style>
  <w:style w:type="paragraph" w:styleId="List5">
    <w:name w:val="List 5"/>
    <w:basedOn w:val="Normal"/>
    <w:uiPriority w:val="99"/>
    <w:semiHidden/>
    <w:unhideWhenUsed/>
    <w:locked/>
    <w:rsid w:val="007406D4"/>
    <w:pPr>
      <w:ind w:left="1415" w:hanging="283"/>
      <w:contextualSpacing/>
    </w:pPr>
  </w:style>
  <w:style w:type="paragraph" w:styleId="ListBullet">
    <w:name w:val="List Bullet"/>
    <w:basedOn w:val="Normal"/>
    <w:uiPriority w:val="99"/>
    <w:semiHidden/>
    <w:unhideWhenUsed/>
    <w:locked/>
    <w:rsid w:val="007406D4"/>
    <w:pPr>
      <w:numPr>
        <w:numId w:val="7"/>
      </w:numPr>
      <w:contextualSpacing/>
    </w:pPr>
  </w:style>
  <w:style w:type="paragraph" w:styleId="ListBullet2">
    <w:name w:val="List Bullet 2"/>
    <w:basedOn w:val="Normal"/>
    <w:uiPriority w:val="99"/>
    <w:semiHidden/>
    <w:unhideWhenUsed/>
    <w:locked/>
    <w:rsid w:val="007406D4"/>
    <w:pPr>
      <w:numPr>
        <w:numId w:val="8"/>
      </w:numPr>
      <w:contextualSpacing/>
    </w:pPr>
  </w:style>
  <w:style w:type="paragraph" w:styleId="ListBullet3">
    <w:name w:val="List Bullet 3"/>
    <w:basedOn w:val="Normal"/>
    <w:uiPriority w:val="99"/>
    <w:semiHidden/>
    <w:unhideWhenUsed/>
    <w:locked/>
    <w:rsid w:val="007406D4"/>
    <w:pPr>
      <w:numPr>
        <w:numId w:val="9"/>
      </w:numPr>
      <w:contextualSpacing/>
    </w:pPr>
  </w:style>
  <w:style w:type="paragraph" w:styleId="ListBullet4">
    <w:name w:val="List Bullet 4"/>
    <w:basedOn w:val="Normal"/>
    <w:uiPriority w:val="99"/>
    <w:semiHidden/>
    <w:unhideWhenUsed/>
    <w:locked/>
    <w:rsid w:val="007406D4"/>
    <w:pPr>
      <w:numPr>
        <w:numId w:val="10"/>
      </w:numPr>
      <w:contextualSpacing/>
    </w:pPr>
  </w:style>
  <w:style w:type="paragraph" w:styleId="ListBullet5">
    <w:name w:val="List Bullet 5"/>
    <w:basedOn w:val="Normal"/>
    <w:uiPriority w:val="99"/>
    <w:semiHidden/>
    <w:unhideWhenUsed/>
    <w:locked/>
    <w:rsid w:val="007406D4"/>
    <w:pPr>
      <w:numPr>
        <w:numId w:val="11"/>
      </w:numPr>
      <w:contextualSpacing/>
    </w:pPr>
  </w:style>
  <w:style w:type="paragraph" w:styleId="ListContinue">
    <w:name w:val="List Continue"/>
    <w:basedOn w:val="Normal"/>
    <w:uiPriority w:val="99"/>
    <w:semiHidden/>
    <w:unhideWhenUsed/>
    <w:locked/>
    <w:rsid w:val="007406D4"/>
    <w:pPr>
      <w:spacing w:after="120"/>
      <w:ind w:left="283"/>
      <w:contextualSpacing/>
    </w:pPr>
  </w:style>
  <w:style w:type="paragraph" w:styleId="ListContinue2">
    <w:name w:val="List Continue 2"/>
    <w:basedOn w:val="Normal"/>
    <w:uiPriority w:val="99"/>
    <w:semiHidden/>
    <w:unhideWhenUsed/>
    <w:locked/>
    <w:rsid w:val="007406D4"/>
    <w:pPr>
      <w:spacing w:after="120"/>
      <w:ind w:left="566"/>
      <w:contextualSpacing/>
    </w:pPr>
  </w:style>
  <w:style w:type="paragraph" w:styleId="ListContinue3">
    <w:name w:val="List Continue 3"/>
    <w:basedOn w:val="Normal"/>
    <w:uiPriority w:val="99"/>
    <w:semiHidden/>
    <w:unhideWhenUsed/>
    <w:locked/>
    <w:rsid w:val="007406D4"/>
    <w:pPr>
      <w:spacing w:after="120"/>
      <w:ind w:left="849"/>
      <w:contextualSpacing/>
    </w:pPr>
  </w:style>
  <w:style w:type="paragraph" w:styleId="ListContinue4">
    <w:name w:val="List Continue 4"/>
    <w:basedOn w:val="Normal"/>
    <w:uiPriority w:val="99"/>
    <w:semiHidden/>
    <w:unhideWhenUsed/>
    <w:locked/>
    <w:rsid w:val="007406D4"/>
    <w:pPr>
      <w:spacing w:after="120"/>
      <w:ind w:left="1132"/>
      <w:contextualSpacing/>
    </w:pPr>
  </w:style>
  <w:style w:type="paragraph" w:styleId="ListContinue5">
    <w:name w:val="List Continue 5"/>
    <w:basedOn w:val="Normal"/>
    <w:uiPriority w:val="99"/>
    <w:semiHidden/>
    <w:unhideWhenUsed/>
    <w:locked/>
    <w:rsid w:val="007406D4"/>
    <w:pPr>
      <w:spacing w:after="120"/>
      <w:ind w:left="1415"/>
      <w:contextualSpacing/>
    </w:pPr>
  </w:style>
  <w:style w:type="paragraph" w:styleId="ListNumber">
    <w:name w:val="List Number"/>
    <w:basedOn w:val="Normal"/>
    <w:uiPriority w:val="99"/>
    <w:semiHidden/>
    <w:unhideWhenUsed/>
    <w:locked/>
    <w:rsid w:val="007406D4"/>
    <w:pPr>
      <w:numPr>
        <w:numId w:val="12"/>
      </w:numPr>
      <w:contextualSpacing/>
    </w:pPr>
  </w:style>
  <w:style w:type="paragraph" w:styleId="ListNumber2">
    <w:name w:val="List Number 2"/>
    <w:basedOn w:val="Normal"/>
    <w:uiPriority w:val="99"/>
    <w:semiHidden/>
    <w:unhideWhenUsed/>
    <w:locked/>
    <w:rsid w:val="007406D4"/>
    <w:pPr>
      <w:numPr>
        <w:numId w:val="13"/>
      </w:numPr>
      <w:contextualSpacing/>
    </w:pPr>
  </w:style>
  <w:style w:type="paragraph" w:styleId="ListNumber3">
    <w:name w:val="List Number 3"/>
    <w:basedOn w:val="Normal"/>
    <w:uiPriority w:val="99"/>
    <w:semiHidden/>
    <w:unhideWhenUsed/>
    <w:locked/>
    <w:rsid w:val="007406D4"/>
    <w:pPr>
      <w:numPr>
        <w:numId w:val="14"/>
      </w:numPr>
      <w:contextualSpacing/>
    </w:pPr>
  </w:style>
  <w:style w:type="paragraph" w:styleId="ListNumber4">
    <w:name w:val="List Number 4"/>
    <w:basedOn w:val="Normal"/>
    <w:uiPriority w:val="99"/>
    <w:semiHidden/>
    <w:unhideWhenUsed/>
    <w:locked/>
    <w:rsid w:val="007406D4"/>
    <w:pPr>
      <w:numPr>
        <w:numId w:val="15"/>
      </w:numPr>
      <w:contextualSpacing/>
    </w:pPr>
  </w:style>
  <w:style w:type="paragraph" w:styleId="ListNumber5">
    <w:name w:val="List Number 5"/>
    <w:basedOn w:val="Normal"/>
    <w:uiPriority w:val="99"/>
    <w:semiHidden/>
    <w:unhideWhenUsed/>
    <w:locked/>
    <w:rsid w:val="007406D4"/>
    <w:pPr>
      <w:numPr>
        <w:numId w:val="16"/>
      </w:numPr>
      <w:contextualSpacing/>
    </w:pPr>
  </w:style>
  <w:style w:type="paragraph" w:styleId="ListParagraph">
    <w:name w:val="List Paragraph"/>
    <w:uiPriority w:val="44"/>
    <w:semiHidden/>
    <w:locked/>
    <w:rsid w:val="00EE1CA5"/>
    <w:pPr>
      <w:snapToGrid w:val="0"/>
      <w:spacing w:before="120" w:after="120"/>
    </w:pPr>
  </w:style>
  <w:style w:type="paragraph" w:styleId="MacroText">
    <w:name w:val="macro"/>
    <w:link w:val="MacroTextChar"/>
    <w:uiPriority w:val="99"/>
    <w:semiHidden/>
    <w:unhideWhenUsed/>
    <w:lock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lock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locked/>
    <w:rsid w:val="007406D4"/>
    <w:pPr>
      <w:spacing w:after="0" w:line="240" w:lineRule="auto"/>
    </w:pPr>
  </w:style>
  <w:style w:type="paragraph" w:styleId="NormalWeb">
    <w:name w:val="Normal (Web)"/>
    <w:basedOn w:val="Normal"/>
    <w:uiPriority w:val="99"/>
    <w:semiHidden/>
    <w:unhideWhenUsed/>
    <w:locked/>
    <w:rsid w:val="007406D4"/>
    <w:rPr>
      <w:rFonts w:ascii="Times New Roman" w:hAnsi="Times New Roman" w:cs="Times New Roman"/>
    </w:rPr>
  </w:style>
  <w:style w:type="paragraph" w:styleId="NormalIndent">
    <w:name w:val="Normal Indent"/>
    <w:basedOn w:val="Normal"/>
    <w:uiPriority w:val="99"/>
    <w:semiHidden/>
    <w:unhideWhenUsed/>
    <w:locked/>
    <w:rsid w:val="007406D4"/>
    <w:pPr>
      <w:ind w:left="720"/>
    </w:pPr>
  </w:style>
  <w:style w:type="paragraph" w:styleId="NoteHeading">
    <w:name w:val="Note Heading"/>
    <w:basedOn w:val="Normal"/>
    <w:next w:val="Normal"/>
    <w:link w:val="NoteHeadingChar"/>
    <w:uiPriority w:val="99"/>
    <w:semiHidden/>
    <w:unhideWhenUsed/>
    <w:lock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lock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locked/>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lock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lock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locked/>
    <w:rsid w:val="007406D4"/>
    <w:pPr>
      <w:spacing w:after="0"/>
      <w:ind w:left="240" w:hanging="240"/>
    </w:pPr>
  </w:style>
  <w:style w:type="paragraph" w:styleId="TableofFigures">
    <w:name w:val="table of figures"/>
    <w:basedOn w:val="Normal"/>
    <w:next w:val="Normal"/>
    <w:uiPriority w:val="99"/>
    <w:semiHidden/>
    <w:unhideWhenUsed/>
    <w:locked/>
    <w:rsid w:val="007406D4"/>
    <w:pPr>
      <w:spacing w:after="0"/>
    </w:pPr>
  </w:style>
  <w:style w:type="paragraph" w:styleId="TOAHeading">
    <w:name w:val="toa heading"/>
    <w:basedOn w:val="Normal"/>
    <w:next w:val="Normal"/>
    <w:uiPriority w:val="99"/>
    <w:semiHidden/>
    <w:unhideWhenUsed/>
    <w:lock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locked/>
    <w:rsid w:val="007406D4"/>
    <w:pPr>
      <w:spacing w:after="100"/>
      <w:ind w:left="960"/>
    </w:pPr>
  </w:style>
  <w:style w:type="paragraph" w:styleId="TOC6">
    <w:name w:val="toc 6"/>
    <w:basedOn w:val="Normal"/>
    <w:next w:val="Normal"/>
    <w:autoRedefine/>
    <w:uiPriority w:val="47"/>
    <w:semiHidden/>
    <w:unhideWhenUsed/>
    <w:locked/>
    <w:rsid w:val="007406D4"/>
    <w:pPr>
      <w:spacing w:after="100"/>
      <w:ind w:left="1200"/>
    </w:pPr>
  </w:style>
  <w:style w:type="paragraph" w:styleId="TOC7">
    <w:name w:val="toc 7"/>
    <w:basedOn w:val="Normal"/>
    <w:next w:val="Normal"/>
    <w:autoRedefine/>
    <w:uiPriority w:val="47"/>
    <w:semiHidden/>
    <w:unhideWhenUsed/>
    <w:locked/>
    <w:rsid w:val="007406D4"/>
    <w:pPr>
      <w:spacing w:after="100"/>
      <w:ind w:left="1440"/>
    </w:pPr>
  </w:style>
  <w:style w:type="paragraph" w:styleId="TOC8">
    <w:name w:val="toc 8"/>
    <w:basedOn w:val="Normal"/>
    <w:next w:val="Normal"/>
    <w:autoRedefine/>
    <w:uiPriority w:val="47"/>
    <w:semiHidden/>
    <w:unhideWhenUsed/>
    <w:locked/>
    <w:rsid w:val="007406D4"/>
    <w:pPr>
      <w:spacing w:after="100"/>
      <w:ind w:left="1680"/>
    </w:pPr>
  </w:style>
  <w:style w:type="paragraph" w:styleId="TOC9">
    <w:name w:val="toc 9"/>
    <w:basedOn w:val="Normal"/>
    <w:next w:val="Normal"/>
    <w:autoRedefine/>
    <w:uiPriority w:val="47"/>
    <w:semiHidden/>
    <w:unhideWhenUsed/>
    <w:locked/>
    <w:rsid w:val="007406D4"/>
    <w:pPr>
      <w:spacing w:after="100"/>
      <w:ind w:left="1920"/>
    </w:pPr>
  </w:style>
  <w:style w:type="paragraph" w:styleId="TOCHeading">
    <w:name w:val="TOC Heading"/>
    <w:basedOn w:val="Heading1"/>
    <w:next w:val="Normal"/>
    <w:uiPriority w:val="47"/>
    <w:semiHidden/>
    <w:unhideWhenUsed/>
    <w:qFormat/>
    <w:locked/>
    <w:rsid w:val="007406D4"/>
    <w:pPr>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40"/>
    <w:unhideWhenUsed/>
    <w:locked/>
    <w:rsid w:val="00F3509A"/>
    <w:rPr>
      <w:color w:val="705191" w:themeColor="followedHyperlink"/>
      <w:u w:val="single"/>
    </w:rPr>
  </w:style>
  <w:style w:type="paragraph" w:customStyle="1" w:styleId="Boxbulletpoints">
    <w:name w:val="Box bullet points"/>
    <w:basedOn w:val="Boxtext"/>
    <w:uiPriority w:val="19"/>
    <w:qFormat/>
    <w:rsid w:val="002F436B"/>
    <w:pPr>
      <w:numPr>
        <w:numId w:val="18"/>
      </w:numPr>
      <w:pBdr>
        <w:top w:val="single" w:sz="4" w:space="6" w:color="68813B" w:themeColor="accent4"/>
        <w:left w:val="single" w:sz="4" w:space="6" w:color="68813B" w:themeColor="accent4"/>
        <w:bottom w:val="single" w:sz="4" w:space="6" w:color="68813B" w:themeColor="accent4"/>
        <w:right w:val="single" w:sz="4" w:space="6" w:color="68813B" w:themeColor="accent4"/>
      </w:pBdr>
      <w:tabs>
        <w:tab w:val="num" w:pos="567"/>
      </w:tabs>
      <w:ind w:left="567" w:hanging="425"/>
      <w:contextualSpacing/>
    </w:pPr>
  </w:style>
  <w:style w:type="table" w:styleId="GridTable1Light">
    <w:name w:val="Grid Table 1 Light"/>
    <w:basedOn w:val="TableNormal"/>
    <w:uiPriority w:val="46"/>
    <w:locked/>
    <w:rsid w:val="00663104"/>
    <w:pPr>
      <w:spacing w:after="0" w:line="240" w:lineRule="auto"/>
    </w:pPr>
    <w:tblPr>
      <w:tblStyleRowBandSize w:val="1"/>
      <w:tblStyleColBandSize w:val="1"/>
      <w:tblBorders>
        <w:top w:val="single" w:sz="4" w:space="0" w:color="55B2FF" w:themeColor="text1" w:themeTint="66"/>
        <w:left w:val="single" w:sz="4" w:space="0" w:color="55B2FF" w:themeColor="text1" w:themeTint="66"/>
        <w:bottom w:val="single" w:sz="4" w:space="0" w:color="55B2FF" w:themeColor="text1" w:themeTint="66"/>
        <w:right w:val="single" w:sz="4" w:space="0" w:color="55B2FF" w:themeColor="text1" w:themeTint="66"/>
        <w:insideH w:val="single" w:sz="4" w:space="0" w:color="55B2FF" w:themeColor="text1" w:themeTint="66"/>
        <w:insideV w:val="single" w:sz="4" w:space="0" w:color="55B2FF" w:themeColor="text1" w:themeTint="66"/>
      </w:tblBorders>
    </w:tblPr>
    <w:tblStylePr w:type="firstRow">
      <w:rPr>
        <w:b/>
        <w:bCs/>
      </w:rPr>
      <w:tblPr/>
      <w:tcPr>
        <w:tcBorders>
          <w:bottom w:val="single" w:sz="12" w:space="0" w:color="018CFF" w:themeColor="text1" w:themeTint="99"/>
        </w:tcBorders>
      </w:tcPr>
    </w:tblStylePr>
    <w:tblStylePr w:type="lastRow">
      <w:rPr>
        <w:b/>
        <w:bCs/>
      </w:rPr>
      <w:tblPr/>
      <w:tcPr>
        <w:tcBorders>
          <w:top w:val="double" w:sz="2" w:space="0" w:color="018CFF" w:themeColor="text1" w:themeTint="99"/>
        </w:tcBorders>
      </w:tcPr>
    </w:tblStylePr>
    <w:tblStylePr w:type="firstCol">
      <w:rPr>
        <w:b/>
        <w:bCs/>
      </w:rPr>
    </w:tblStylePr>
    <w:tblStylePr w:type="lastCol">
      <w:rPr>
        <w:b/>
        <w:bCs/>
      </w:rPr>
    </w:tblStylePr>
  </w:style>
  <w:style w:type="table" w:customStyle="1" w:styleId="ECGridTable">
    <w:name w:val="EC Grid Table"/>
    <w:basedOn w:val="TableNormal"/>
    <w:uiPriority w:val="99"/>
    <w:rsid w:val="002C4740"/>
    <w:pPr>
      <w:spacing w:before="120" w:after="120" w:line="240" w:lineRule="auto"/>
    </w:pPr>
    <w:tblPr>
      <w:tblBorders>
        <w:top w:val="single" w:sz="4" w:space="0" w:color="003057" w:themeColor="text1"/>
        <w:left w:val="single" w:sz="4" w:space="0" w:color="003057" w:themeColor="text1"/>
        <w:bottom w:val="single" w:sz="4" w:space="0" w:color="003057" w:themeColor="text1"/>
        <w:right w:val="single" w:sz="4" w:space="0" w:color="003057" w:themeColor="text1"/>
        <w:insideH w:val="single" w:sz="4" w:space="0" w:color="003057" w:themeColor="text1"/>
        <w:insideV w:val="single" w:sz="4" w:space="0" w:color="003057" w:themeColor="text1"/>
      </w:tblBorders>
    </w:tblPr>
    <w:tcPr>
      <w:vAlign w:val="center"/>
    </w:tcPr>
    <w:tblStylePr w:type="firstRow">
      <w:rPr>
        <w:b/>
        <w:color w:val="003057"/>
      </w:rPr>
    </w:tblStylePr>
    <w:tblStylePr w:type="lastRow">
      <w:rPr>
        <w:b/>
      </w:rPr>
    </w:tblStylePr>
    <w:tblStylePr w:type="firstCol">
      <w:rPr>
        <w:b/>
      </w:rPr>
    </w:tblStylePr>
    <w:tblStylePr w:type="lastCol">
      <w:rPr>
        <w:b/>
      </w:rPr>
    </w:tblStylePr>
  </w:style>
  <w:style w:type="paragraph" w:customStyle="1" w:styleId="Pulloutquote">
    <w:name w:val="Pullout quote"/>
    <w:basedOn w:val="Normal"/>
    <w:uiPriority w:val="13"/>
    <w:qFormat/>
    <w:rsid w:val="00391D03"/>
    <w:pPr>
      <w:spacing w:after="480" w:line="320" w:lineRule="exact"/>
      <w:ind w:left="1418"/>
    </w:pPr>
    <w:rPr>
      <w:i/>
      <w:color w:val="003057"/>
    </w:rPr>
  </w:style>
  <w:style w:type="table" w:customStyle="1" w:styleId="Calendar1">
    <w:name w:val="Calendar 1"/>
    <w:basedOn w:val="TableNormal"/>
    <w:uiPriority w:val="99"/>
    <w:qFormat/>
    <w:rsid w:val="00A05376"/>
    <w:pPr>
      <w:spacing w:after="0" w:line="240" w:lineRule="auto"/>
    </w:pPr>
    <w:rPr>
      <w:rFonts w:asciiTheme="minorHAnsi" w:eastAsiaTheme="minorEastAsia" w:hAnsiTheme="minorHAnsi"/>
      <w:color w:val="auto"/>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3057" w:themeColor="text1"/>
          <w:left w:val="nil"/>
          <w:bottom w:val="single" w:sz="24" w:space="0" w:color="003057" w:themeColor="text1"/>
          <w:right w:val="nil"/>
          <w:insideH w:val="nil"/>
          <w:insideV w:val="nil"/>
          <w:tl2br w:val="nil"/>
          <w:tr2bl w:val="nil"/>
        </w:tcBorders>
        <w:shd w:val="clear" w:color="auto" w:fill="auto"/>
      </w:tcPr>
    </w:tblStylePr>
  </w:style>
  <w:style w:type="table" w:styleId="TableGridLight">
    <w:name w:val="Grid Table Light"/>
    <w:basedOn w:val="TableNormal"/>
    <w:uiPriority w:val="40"/>
    <w:locked/>
    <w:rsid w:val="00A053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locked/>
    <w:rsid w:val="009D3CC9"/>
    <w:rPr>
      <w:sz w:val="16"/>
      <w:szCs w:val="16"/>
    </w:rPr>
  </w:style>
  <w:style w:type="paragraph" w:customStyle="1" w:styleId="A-head">
    <w:name w:val="A-head"/>
    <w:basedOn w:val="Normal"/>
    <w:next w:val="Normal"/>
    <w:uiPriority w:val="5"/>
    <w:qFormat/>
    <w:rsid w:val="009D3CC9"/>
    <w:pPr>
      <w:spacing w:before="400" w:line="600" w:lineRule="atLeast"/>
      <w:outlineLvl w:val="1"/>
    </w:pPr>
    <w:rPr>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76892">
      <w:bodyDiv w:val="1"/>
      <w:marLeft w:val="0"/>
      <w:marRight w:val="0"/>
      <w:marTop w:val="0"/>
      <w:marBottom w:val="0"/>
      <w:divBdr>
        <w:top w:val="none" w:sz="0" w:space="0" w:color="auto"/>
        <w:left w:val="none" w:sz="0" w:space="0" w:color="auto"/>
        <w:bottom w:val="none" w:sz="0" w:space="0" w:color="auto"/>
        <w:right w:val="none" w:sz="0" w:space="0" w:color="auto"/>
      </w:divBdr>
    </w:div>
    <w:div w:id="477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lectoralcommission.org.uk/voterID"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lectoralcommission.org.uk/voter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electoralcommission.org.uk/voter"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oter-authority-certificate.service.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2db2267-da8a-4033-a749-d2c129898989"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8AF91D1746B3F4DB3E84B7E3357146A" ma:contentTypeVersion="9" ma:contentTypeDescription="Create a new document." ma:contentTypeScope="" ma:versionID="0e7a5619b769d3d00b0c2af16731c71a">
  <xsd:schema xmlns:xsd="http://www.w3.org/2001/XMLSchema" xmlns:xs="http://www.w3.org/2001/XMLSchema" xmlns:p="http://schemas.microsoft.com/office/2006/metadata/properties" xmlns:ns2="0b644c8d-8442-43d3-b70d-a766ab8538c3" xmlns:ns3="c0973202-7c92-449b-a95a-8ec26691ea65" xmlns:ns4="ebb7a542-9931-48d6-8422-089a83591c59" targetNamespace="http://schemas.microsoft.com/office/2006/metadata/properties" ma:root="true" ma:fieldsID="0fae7e64c9f4f13528e0214ea2992210" ns2:_="" ns3:_="" ns4:_="">
    <xsd:import namespace="0b644c8d-8442-43d3-b70d-a766ab8538c3"/>
    <xsd:import namespace="c0973202-7c92-449b-a95a-8ec26691ea65"/>
    <xsd:import namespace="ebb7a542-9931-48d6-8422-089a83591c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CampaignsDocType" minOccurs="0"/>
                <xsd:element ref="ns4:CampaignsEvent" minOccurs="0"/>
                <xsd:element ref="ns4:CampaignsWorkstream" minOccurs="0"/>
                <xsd:element ref="ns2:b9ca678d06974d1b9a589aa70f41520a" minOccurs="0"/>
                <xsd:element ref="ns2:TaxCatchAll" minOccurs="0"/>
                <xsd:element ref="ns4:Campaigns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44c8d-8442-43d3-b70d-a766ab8538c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9ca678d06974d1b9a589aa70f41520a" ma:index="16" nillable="true" ma:taxonomy="true" ma:internalName="b9ca678d06974d1b9a589aa70f41520a" ma:taxonomyFieldName="Countries" ma:displayName="Country" ma:readOnly="false" ma:default="" ma:fieldId="{b9ca678d-0697-4d1b-9a58-9aa70f41520a}" ma:taxonomyMulti="true" ma:sspId="42db2267-da8a-4033-a749-d2c129898989" ma:termSetId="84dafbee-6db0-42d8-9610-c7f28f591f89"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6708adcd-333c-40a9-a727-e91b23fef4c3}" ma:internalName="TaxCatchAll" ma:showField="CatchAllData" ma:web="c0973202-7c92-449b-a95a-8ec26691ea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973202-7c92-449b-a95a-8ec26691ea6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b7a542-9931-48d6-8422-089a83591c59" elementFormDefault="qualified">
    <xsd:import namespace="http://schemas.microsoft.com/office/2006/documentManagement/types"/>
    <xsd:import namespace="http://schemas.microsoft.com/office/infopath/2007/PartnerControls"/>
    <xsd:element name="CampaignsDocType" ma:index="12" nillable="true" ma:displayName="Document type" ma:format="Dropdown" ma:internalName="CampaignsDocTyp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13" nillable="true" ma:displayName="Event" ma:format="Dropdown" ma:internalName="CampaignsEvent">
      <xsd:simpleType>
        <xsd:restriction base="dms:Choice">
          <xsd:enumeration value="May 2023 elections"/>
          <xsd:enumeration value="May 2024 elections"/>
          <xsd:enumeration value="May 2025 elections"/>
          <xsd:enumeration value="Other"/>
        </xsd:restriction>
      </xsd:simpleType>
    </xsd:element>
    <xsd:element name="CampaignsWorkstream" ma:index="14" nillable="true" ma:displayName="Workstream" ma:format="Dropdown" ma:internalName="CampaignsWorkstream">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CampaignsProject" ma:index="18" nillable="true" ma:displayName="Project" ma:format="Dropdown" ma:internalName="CampaignsProject">
      <xsd:simpleType>
        <xsd:restriction base="dms:Choice">
          <xsd:enumeration value="Voter ID"/>
          <xsd:enumeration value="Overseas Electors"/>
          <xsd:enumeration value="Forms"/>
          <xsd:enumeration value="Voter Ca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ampaignsDocType xmlns="ebb7a542-9931-48d6-8422-089a83591c59" xsi:nil="true"/>
    <CampaignsProject xmlns="ebb7a542-9931-48d6-8422-089a83591c59" xsi:nil="true"/>
    <b9ca678d06974d1b9a589aa70f41520a xmlns="0b644c8d-8442-43d3-b70d-a766ab8538c3">
      <Terms xmlns="http://schemas.microsoft.com/office/infopath/2007/PartnerControls"/>
    </b9ca678d06974d1b9a589aa70f41520a>
    <TaxCatchAll xmlns="0b644c8d-8442-43d3-b70d-a766ab8538c3"/>
    <CampaignsWorkstream xmlns="ebb7a542-9931-48d6-8422-089a83591c59" xsi:nil="true"/>
    <CampaignsEvent xmlns="ebb7a542-9931-48d6-8422-089a83591c59" xsi:nil="true"/>
    <_dlc_DocId xmlns="0b644c8d-8442-43d3-b70d-a766ab8538c3">TX6SW6SUV4E4-134502985-1826</_dlc_DocId>
    <_dlc_DocIdUrl xmlns="0b644c8d-8442-43d3-b70d-a766ab8538c3">
      <Url>http://skynet/dm/Functions/Campaigns/_layouts/15/DocIdRedir.aspx?ID=TX6SW6SUV4E4-134502985-1826</Url>
      <Description>TX6SW6SUV4E4-134502985-1826</Description>
    </_dlc_DocIdUrl>
  </documentManagement>
</p:properties>
</file>

<file path=customXml/itemProps1.xml><?xml version="1.0" encoding="utf-8"?>
<ds:datastoreItem xmlns:ds="http://schemas.openxmlformats.org/officeDocument/2006/customXml" ds:itemID="{EEE4BADB-3F6E-49D7-97B1-2E9E9563B614}">
  <ds:schemaRefs>
    <ds:schemaRef ds:uri="http://schemas.microsoft.com/sharepoint/events"/>
  </ds:schemaRefs>
</ds:datastoreItem>
</file>

<file path=customXml/itemProps2.xml><?xml version="1.0" encoding="utf-8"?>
<ds:datastoreItem xmlns:ds="http://schemas.openxmlformats.org/officeDocument/2006/customXml" ds:itemID="{D50CD13E-0B2D-4F62-91F8-9F856A56E86C}">
  <ds:schemaRefs>
    <ds:schemaRef ds:uri="http://schemas.openxmlformats.org/officeDocument/2006/bibliography"/>
  </ds:schemaRefs>
</ds:datastoreItem>
</file>

<file path=customXml/itemProps3.xml><?xml version="1.0" encoding="utf-8"?>
<ds:datastoreItem xmlns:ds="http://schemas.openxmlformats.org/officeDocument/2006/customXml" ds:itemID="{37F64388-F307-44DD-9556-1AAB8FCCFC37}">
  <ds:schemaRefs>
    <ds:schemaRef ds:uri="http://schemas.microsoft.com/sharepoint/v3/contenttype/forms"/>
  </ds:schemaRefs>
</ds:datastoreItem>
</file>

<file path=customXml/itemProps4.xml><?xml version="1.0" encoding="utf-8"?>
<ds:datastoreItem xmlns:ds="http://schemas.openxmlformats.org/officeDocument/2006/customXml" ds:itemID="{BDF6CC55-C8C2-4A23-9BC9-E2DB5F6A8120}">
  <ds:schemaRefs>
    <ds:schemaRef ds:uri="Microsoft.SharePoint.Taxonomy.ContentTypeSync"/>
  </ds:schemaRefs>
</ds:datastoreItem>
</file>

<file path=customXml/itemProps5.xml><?xml version="1.0" encoding="utf-8"?>
<ds:datastoreItem xmlns:ds="http://schemas.openxmlformats.org/officeDocument/2006/customXml" ds:itemID="{406A3A47-3D68-4BAE-A9B0-9B0ACC81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44c8d-8442-43d3-b70d-a766ab8538c3"/>
    <ds:schemaRef ds:uri="c0973202-7c92-449b-a95a-8ec26691ea65"/>
    <ds:schemaRef ds:uri="ebb7a542-9931-48d6-8422-089a83591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E58763-D22F-40C5-B5D9-A92B53FB1E61}">
  <ds:schemaRefs>
    <ds:schemaRef ds:uri="http://www.w3.org/XML/1998/namespace"/>
    <ds:schemaRef ds:uri="http://schemas.microsoft.com/office/2006/metadata/properties"/>
    <ds:schemaRef ds:uri="http://purl.org/dc/terms/"/>
    <ds:schemaRef ds:uri="http://purl.org/dc/dcmitype/"/>
    <ds:schemaRef ds:uri="0b644c8d-8442-43d3-b70d-a766ab8538c3"/>
    <ds:schemaRef ds:uri="c0973202-7c92-449b-a95a-8ec26691ea6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bb7a542-9931-48d6-8422-089a83591c5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Sole</dc:creator>
  <cp:keywords/>
  <dc:description/>
  <cp:lastModifiedBy>Janine Sole</cp:lastModifiedBy>
  <cp:revision>2</cp:revision>
  <dcterms:created xsi:type="dcterms:W3CDTF">2023-03-13T16:33:00Z</dcterms:created>
  <dcterms:modified xsi:type="dcterms:W3CDTF">2023-03-13T16:33:00Z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0x01010098AF91D1746B3F4DB3E84B7E3357146A</vt:lpwstr>
  </property>
  <property fmtid="{D5CDD505-2E9C-101B-9397-08002B2CF9AE}" pid="3" name="_dlc_DocIdItemGuid">
    <vt:lpwstr>386d7215-1649-493c-a853-12a2d131ef70</vt:lpwstr>
  </property>
  <property fmtid="{D5CDD505-2E9C-101B-9397-08002B2CF9AE}" pid="4" name="Directorate">
    <vt:lpwstr/>
  </property>
  <property fmtid="{D5CDD505-2E9C-101B-9397-08002B2CF9AE}" pid="5" name="Team">
    <vt:lpwstr/>
  </property>
  <property fmtid="{D5CDD505-2E9C-101B-9397-08002B2CF9AE}" pid="6" name="Countries">
    <vt:lpwstr/>
  </property>
</Properties>
</file>